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E4" w:rsidRDefault="00876AE4" w:rsidP="00876AE4">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rsidR="00876AE4" w:rsidRPr="00DA4C2F" w:rsidRDefault="00876AE4" w:rsidP="00876AE4">
      <w:pPr>
        <w:tabs>
          <w:tab w:val="left" w:pos="6804"/>
        </w:tabs>
        <w:ind w:left="5529"/>
        <w:rPr>
          <w:szCs w:val="24"/>
          <w:lang w:eastAsia="ar-SA"/>
        </w:rPr>
      </w:pPr>
      <w:r>
        <w:rPr>
          <w:szCs w:val="24"/>
          <w:lang w:eastAsia="ar-SA"/>
        </w:rPr>
        <w:t xml:space="preserve">1 </w:t>
      </w:r>
      <w:r w:rsidRPr="00DA4C2F">
        <w:rPr>
          <w:szCs w:val="24"/>
          <w:lang w:eastAsia="ar-SA"/>
        </w:rPr>
        <w:t>priedas</w:t>
      </w:r>
    </w:p>
    <w:p w:rsidR="00876AE4" w:rsidRPr="00DA4C2F" w:rsidRDefault="00876AE4" w:rsidP="00876AE4">
      <w:pPr>
        <w:tabs>
          <w:tab w:val="left" w:pos="6237"/>
          <w:tab w:val="right" w:pos="8306"/>
        </w:tabs>
        <w:rPr>
          <w:szCs w:val="24"/>
        </w:rPr>
      </w:pPr>
    </w:p>
    <w:p w:rsidR="00876AE4" w:rsidRDefault="00876AE4" w:rsidP="00876AE4">
      <w:pPr>
        <w:jc w:val="center"/>
        <w:rPr>
          <w:b/>
          <w:szCs w:val="24"/>
          <w:lang w:eastAsia="lt-LT"/>
        </w:rPr>
      </w:pPr>
      <w:r w:rsidRPr="00DA4C2F">
        <w:rPr>
          <w:b/>
          <w:szCs w:val="24"/>
          <w:lang w:eastAsia="lt-LT"/>
        </w:rPr>
        <w:t>(</w:t>
      </w:r>
      <w:r>
        <w:rPr>
          <w:b/>
          <w:szCs w:val="24"/>
          <w:lang w:eastAsia="lt-LT"/>
        </w:rPr>
        <w:t>Š</w:t>
      </w:r>
      <w:r w:rsidRPr="00DA4C2F">
        <w:rPr>
          <w:b/>
          <w:szCs w:val="24"/>
          <w:lang w:eastAsia="lt-LT"/>
        </w:rPr>
        <w:t>vietimo įstaig</w:t>
      </w:r>
      <w:r>
        <w:rPr>
          <w:b/>
          <w:szCs w:val="24"/>
          <w:lang w:eastAsia="lt-LT"/>
        </w:rPr>
        <w:t xml:space="preserve">os(išskyrus aukštąją mokyklą) </w:t>
      </w:r>
      <w:r w:rsidRPr="00DA4C2F">
        <w:rPr>
          <w:b/>
          <w:szCs w:val="24"/>
          <w:lang w:eastAsia="lt-LT"/>
        </w:rPr>
        <w:t>vadov</w:t>
      </w:r>
      <w:r>
        <w:rPr>
          <w:b/>
          <w:szCs w:val="24"/>
          <w:lang w:eastAsia="lt-LT"/>
        </w:rPr>
        <w:t xml:space="preserve">o </w:t>
      </w:r>
      <w:r w:rsidRPr="00DA4C2F">
        <w:rPr>
          <w:b/>
          <w:szCs w:val="24"/>
          <w:lang w:eastAsia="lt-LT"/>
        </w:rPr>
        <w:t>metų veiklos ataskaitos forma)</w:t>
      </w:r>
    </w:p>
    <w:p w:rsidR="00876AE4" w:rsidRPr="00DA4C2F" w:rsidRDefault="00876AE4" w:rsidP="00876AE4">
      <w:pPr>
        <w:jc w:val="center"/>
        <w:rPr>
          <w:b/>
          <w:szCs w:val="24"/>
          <w:lang w:eastAsia="lt-LT"/>
        </w:rPr>
      </w:pPr>
    </w:p>
    <w:p w:rsidR="00876AE4" w:rsidRPr="00876AE4" w:rsidRDefault="00876AE4" w:rsidP="00876AE4">
      <w:pPr>
        <w:tabs>
          <w:tab w:val="left" w:pos="14656"/>
        </w:tabs>
        <w:jc w:val="center"/>
        <w:rPr>
          <w:szCs w:val="24"/>
          <w:u w:val="single"/>
          <w:lang w:eastAsia="lt-LT"/>
        </w:rPr>
      </w:pPr>
      <w:r>
        <w:rPr>
          <w:szCs w:val="24"/>
          <w:u w:val="single"/>
          <w:lang w:eastAsia="lt-LT"/>
        </w:rPr>
        <w:t>PANEVĖŽIO LOPŠELIS-DARŽELIS „ŽILVITIS“</w:t>
      </w:r>
    </w:p>
    <w:p w:rsidR="00876AE4" w:rsidRDefault="00876AE4" w:rsidP="00876AE4">
      <w:pPr>
        <w:tabs>
          <w:tab w:val="left" w:pos="14656"/>
        </w:tabs>
        <w:jc w:val="center"/>
        <w:rPr>
          <w:sz w:val="20"/>
          <w:u w:val="single"/>
          <w:lang w:eastAsia="lt-LT"/>
        </w:rPr>
      </w:pPr>
      <w:r w:rsidRPr="00876AE4">
        <w:rPr>
          <w:sz w:val="20"/>
          <w:u w:val="single"/>
          <w:lang w:eastAsia="lt-LT"/>
        </w:rPr>
        <w:t>(švietimo įstaigos pavadinimas)</w:t>
      </w:r>
    </w:p>
    <w:p w:rsidR="00876AE4" w:rsidRPr="00876AE4" w:rsidRDefault="00876AE4" w:rsidP="00876AE4">
      <w:pPr>
        <w:tabs>
          <w:tab w:val="left" w:pos="14656"/>
        </w:tabs>
        <w:jc w:val="center"/>
        <w:rPr>
          <w:sz w:val="20"/>
          <w:u w:val="single"/>
          <w:lang w:eastAsia="lt-LT"/>
        </w:rPr>
      </w:pPr>
    </w:p>
    <w:p w:rsidR="00876AE4" w:rsidRPr="00876AE4" w:rsidRDefault="00876AE4" w:rsidP="00876AE4">
      <w:pPr>
        <w:tabs>
          <w:tab w:val="left" w:pos="14656"/>
        </w:tabs>
        <w:jc w:val="center"/>
        <w:rPr>
          <w:szCs w:val="24"/>
          <w:u w:val="single"/>
          <w:lang w:eastAsia="lt-LT"/>
        </w:rPr>
      </w:pPr>
      <w:r>
        <w:rPr>
          <w:szCs w:val="24"/>
          <w:u w:val="single"/>
          <w:lang w:eastAsia="lt-LT"/>
        </w:rPr>
        <w:t>Direktorės Linos Budreikaitės</w:t>
      </w:r>
    </w:p>
    <w:p w:rsidR="00876AE4" w:rsidRDefault="00876AE4" w:rsidP="00876AE4">
      <w:pPr>
        <w:jc w:val="center"/>
        <w:rPr>
          <w:sz w:val="20"/>
          <w:lang w:eastAsia="lt-LT"/>
        </w:rPr>
      </w:pPr>
      <w:r w:rsidRPr="008747F0">
        <w:rPr>
          <w:sz w:val="20"/>
          <w:lang w:eastAsia="lt-LT"/>
        </w:rPr>
        <w:t>(švietimo įstaigos vadovo vardas ir pavardė)</w:t>
      </w:r>
    </w:p>
    <w:p w:rsidR="00876AE4" w:rsidRPr="008747F0" w:rsidRDefault="00876AE4" w:rsidP="00876AE4">
      <w:pPr>
        <w:jc w:val="center"/>
        <w:rPr>
          <w:sz w:val="20"/>
          <w:lang w:eastAsia="lt-LT"/>
        </w:rPr>
      </w:pPr>
    </w:p>
    <w:p w:rsidR="00876AE4" w:rsidRPr="00DA4C2F" w:rsidRDefault="00876AE4" w:rsidP="00876AE4">
      <w:pPr>
        <w:jc w:val="center"/>
        <w:rPr>
          <w:b/>
          <w:szCs w:val="24"/>
          <w:lang w:eastAsia="lt-LT"/>
        </w:rPr>
      </w:pPr>
      <w:r w:rsidRPr="00DA4C2F">
        <w:rPr>
          <w:b/>
          <w:szCs w:val="24"/>
          <w:lang w:eastAsia="lt-LT"/>
        </w:rPr>
        <w:t>METŲ VEIKLOS ATASKAITA</w:t>
      </w:r>
    </w:p>
    <w:p w:rsidR="00876AE4" w:rsidRPr="00DA4C2F" w:rsidRDefault="00876AE4" w:rsidP="00876AE4">
      <w:pPr>
        <w:jc w:val="center"/>
        <w:rPr>
          <w:szCs w:val="24"/>
          <w:lang w:eastAsia="lt-LT"/>
        </w:rPr>
      </w:pPr>
    </w:p>
    <w:p w:rsidR="00876AE4" w:rsidRPr="00876AE4" w:rsidRDefault="00876AE4" w:rsidP="00876AE4">
      <w:pPr>
        <w:jc w:val="center"/>
        <w:rPr>
          <w:szCs w:val="24"/>
          <w:u w:val="single"/>
          <w:lang w:eastAsia="lt-LT"/>
        </w:rPr>
      </w:pPr>
      <w:r w:rsidRPr="00876AE4">
        <w:rPr>
          <w:szCs w:val="24"/>
          <w:u w:val="single"/>
          <w:lang w:eastAsia="lt-LT"/>
        </w:rPr>
        <w:t>2021-01-18</w:t>
      </w:r>
      <w:r w:rsidRPr="00DA4C2F">
        <w:rPr>
          <w:szCs w:val="24"/>
          <w:lang w:eastAsia="lt-LT"/>
        </w:rPr>
        <w:t xml:space="preserve"> </w:t>
      </w:r>
      <w:r w:rsidRPr="007343FB">
        <w:rPr>
          <w:szCs w:val="24"/>
          <w:lang w:eastAsia="lt-LT"/>
        </w:rPr>
        <w:t xml:space="preserve">Nr. </w:t>
      </w:r>
      <w:r w:rsidRPr="00876AE4">
        <w:rPr>
          <w:szCs w:val="24"/>
          <w:u w:val="single"/>
          <w:lang w:eastAsia="lt-LT"/>
        </w:rPr>
        <w:t>4</w:t>
      </w:r>
    </w:p>
    <w:p w:rsidR="00876AE4" w:rsidRPr="00A4504C" w:rsidRDefault="00876AE4" w:rsidP="00876AE4">
      <w:pPr>
        <w:jc w:val="center"/>
        <w:rPr>
          <w:lang w:eastAsia="lt-LT"/>
        </w:rPr>
      </w:pPr>
      <w:r w:rsidRPr="00A4504C">
        <w:rPr>
          <w:lang w:eastAsia="lt-LT"/>
        </w:rPr>
        <w:t>(data)</w:t>
      </w:r>
    </w:p>
    <w:p w:rsidR="00876AE4" w:rsidRPr="00876AE4" w:rsidRDefault="00876AE4" w:rsidP="00876AE4">
      <w:pPr>
        <w:tabs>
          <w:tab w:val="left" w:pos="3828"/>
        </w:tabs>
        <w:jc w:val="center"/>
        <w:rPr>
          <w:szCs w:val="24"/>
          <w:u w:val="single"/>
          <w:lang w:eastAsia="lt-LT"/>
        </w:rPr>
      </w:pPr>
      <w:r>
        <w:rPr>
          <w:szCs w:val="24"/>
          <w:u w:val="single"/>
          <w:lang w:eastAsia="lt-LT"/>
        </w:rPr>
        <w:t>Panevėžys</w:t>
      </w:r>
    </w:p>
    <w:p w:rsidR="00876AE4" w:rsidRPr="00A4504C" w:rsidRDefault="00876AE4" w:rsidP="00876AE4">
      <w:pPr>
        <w:tabs>
          <w:tab w:val="left" w:pos="3828"/>
        </w:tabs>
        <w:jc w:val="center"/>
        <w:rPr>
          <w:lang w:eastAsia="lt-LT"/>
        </w:rPr>
      </w:pPr>
      <w:r w:rsidRPr="00A4504C">
        <w:rPr>
          <w:lang w:eastAsia="lt-LT"/>
        </w:rPr>
        <w:t>(sudarymo vieta)</w:t>
      </w:r>
    </w:p>
    <w:p w:rsidR="00876AE4" w:rsidRPr="00BA06A9" w:rsidRDefault="00876AE4" w:rsidP="00876AE4">
      <w:pPr>
        <w:jc w:val="center"/>
        <w:rPr>
          <w:lang w:eastAsia="lt-LT"/>
        </w:rPr>
      </w:pPr>
    </w:p>
    <w:p w:rsidR="00876AE4" w:rsidRPr="00DA4C2F" w:rsidRDefault="00876AE4" w:rsidP="00876AE4">
      <w:pPr>
        <w:jc w:val="center"/>
        <w:rPr>
          <w:b/>
          <w:szCs w:val="24"/>
          <w:lang w:eastAsia="lt-LT"/>
        </w:rPr>
      </w:pPr>
      <w:r w:rsidRPr="00DA4C2F">
        <w:rPr>
          <w:b/>
          <w:szCs w:val="24"/>
          <w:lang w:eastAsia="lt-LT"/>
        </w:rPr>
        <w:t>I SKYRIUS</w:t>
      </w:r>
    </w:p>
    <w:p w:rsidR="00876AE4" w:rsidRPr="00DA4C2F" w:rsidRDefault="00876AE4" w:rsidP="00876AE4">
      <w:pPr>
        <w:jc w:val="center"/>
        <w:rPr>
          <w:b/>
          <w:szCs w:val="24"/>
          <w:lang w:eastAsia="lt-LT"/>
        </w:rPr>
      </w:pPr>
      <w:r w:rsidRPr="00DA4C2F">
        <w:rPr>
          <w:b/>
          <w:szCs w:val="24"/>
          <w:lang w:eastAsia="lt-LT"/>
        </w:rPr>
        <w:t>STRATEGINIO PLANO IR METINIO VEIKLOS PLANO ĮGYVENDINIMAS</w:t>
      </w:r>
    </w:p>
    <w:p w:rsidR="00876AE4" w:rsidRPr="00BA06A9" w:rsidRDefault="00876AE4" w:rsidP="00876AE4">
      <w:pPr>
        <w:jc w:val="center"/>
        <w:rPr>
          <w:b/>
          <w:lang w:eastAsia="lt-LT"/>
        </w:rPr>
      </w:pPr>
    </w:p>
    <w:tbl>
      <w:tblPr>
        <w:tblStyle w:val="TableGrid"/>
        <w:tblW w:w="0" w:type="auto"/>
        <w:tblInd w:w="-147" w:type="dxa"/>
        <w:tblLook w:val="04A0"/>
      </w:tblPr>
      <w:tblGrid>
        <w:gridCol w:w="9723"/>
      </w:tblGrid>
      <w:tr w:rsidR="00876AE4" w:rsidRPr="00DA4C2F" w:rsidTr="00616B77">
        <w:tc>
          <w:tcPr>
            <w:tcW w:w="9775" w:type="dxa"/>
          </w:tcPr>
          <w:p w:rsidR="00876AE4" w:rsidRDefault="00876AE4" w:rsidP="00616B77">
            <w:pPr>
              <w:jc w:val="center"/>
              <w:rPr>
                <w:sz w:val="20"/>
                <w:lang w:eastAsia="lt-LT"/>
              </w:rPr>
            </w:pPr>
          </w:p>
          <w:p w:rsidR="00876AE4" w:rsidRDefault="00876AE4" w:rsidP="00616B77">
            <w:pPr>
              <w:jc w:val="center"/>
              <w:rPr>
                <w:sz w:val="20"/>
                <w:lang w:eastAsia="lt-LT"/>
              </w:rPr>
            </w:pPr>
            <w:r w:rsidRPr="00BA06A9">
              <w:rPr>
                <w:sz w:val="20"/>
                <w:lang w:eastAsia="lt-LT"/>
              </w:rPr>
              <w:t>(</w:t>
            </w:r>
            <w:r>
              <w:rPr>
                <w:sz w:val="20"/>
                <w:lang w:eastAsia="lt-LT"/>
              </w:rPr>
              <w:t>Š</w:t>
            </w:r>
            <w:r w:rsidRPr="00BA06A9">
              <w:rPr>
                <w:sz w:val="20"/>
                <w:lang w:eastAsia="lt-LT"/>
              </w:rPr>
              <w:t>vietimo įstaigos strateginio plano ir metinio veiklos plano įgyvendinimo kryptys ir svariausi rezultatai bei rodikliai)</w:t>
            </w:r>
          </w:p>
          <w:p w:rsidR="007109B0" w:rsidRDefault="007109B0" w:rsidP="007109B0">
            <w:pPr>
              <w:jc w:val="both"/>
              <w:rPr>
                <w:sz w:val="20"/>
                <w:lang w:eastAsia="lt-LT"/>
              </w:rPr>
            </w:pPr>
          </w:p>
          <w:p w:rsidR="009D4966" w:rsidRDefault="00AF17C9" w:rsidP="00E9766A">
            <w:pPr>
              <w:pStyle w:val="NoSpacing"/>
              <w:jc w:val="both"/>
              <w:rPr>
                <w:rFonts w:ascii="Times New Roman" w:hAnsi="Times New Roman"/>
              </w:rPr>
            </w:pPr>
            <w:r>
              <w:rPr>
                <w:rFonts w:ascii="Times New Roman" w:hAnsi="Times New Roman"/>
                <w:lang w:eastAsia="lt-LT"/>
              </w:rPr>
              <w:t xml:space="preserve">           </w:t>
            </w:r>
            <w:r w:rsidR="009D4966" w:rsidRPr="009D4966">
              <w:rPr>
                <w:rFonts w:ascii="Times New Roman" w:hAnsi="Times New Roman"/>
                <w:lang w:eastAsia="lt-LT"/>
              </w:rPr>
              <w:t xml:space="preserve">Panevėžio lopšelio-darželio „Žilvitis“ strateginio 2020-2022 m. plano prioritetai - </w:t>
            </w:r>
            <w:proofErr w:type="spellStart"/>
            <w:r w:rsidR="009D4966">
              <w:rPr>
                <w:rFonts w:ascii="Times New Roman" w:hAnsi="Times New Roman"/>
              </w:rPr>
              <w:t>i</w:t>
            </w:r>
            <w:r w:rsidR="009D4966" w:rsidRPr="009D4966">
              <w:rPr>
                <w:rFonts w:ascii="Times New Roman" w:hAnsi="Times New Roman"/>
              </w:rPr>
              <w:t>novatyvus</w:t>
            </w:r>
            <w:proofErr w:type="spellEnd"/>
            <w:r w:rsidR="009D4966" w:rsidRPr="009D4966">
              <w:rPr>
                <w:rFonts w:ascii="Times New Roman" w:hAnsi="Times New Roman"/>
              </w:rPr>
              <w:t xml:space="preserve"> ir kokybiškas ugdymas; </w:t>
            </w:r>
            <w:r w:rsidR="009D4966">
              <w:rPr>
                <w:rFonts w:ascii="Times New Roman" w:hAnsi="Times New Roman"/>
              </w:rPr>
              <w:t>s</w:t>
            </w:r>
            <w:r w:rsidR="009D4966" w:rsidRPr="009D4966">
              <w:rPr>
                <w:rFonts w:ascii="Times New Roman" w:hAnsi="Times New Roman"/>
              </w:rPr>
              <w:t>veikatos stiprinimas;</w:t>
            </w:r>
            <w:r w:rsidR="009D4966">
              <w:rPr>
                <w:rFonts w:ascii="Times New Roman" w:hAnsi="Times New Roman"/>
              </w:rPr>
              <w:t xml:space="preserve"> b</w:t>
            </w:r>
            <w:r w:rsidR="009D4966" w:rsidRPr="009D4966">
              <w:rPr>
                <w:rFonts w:ascii="Times New Roman" w:hAnsi="Times New Roman"/>
              </w:rPr>
              <w:t>endradarbiaujanti lopšelio-darželio bendruomenė</w:t>
            </w:r>
            <w:r w:rsidR="009D4966">
              <w:rPr>
                <w:rFonts w:ascii="Times New Roman" w:hAnsi="Times New Roman"/>
              </w:rPr>
              <w:t xml:space="preserve">. Strateginį planą įgyvendiname per metinį veiklos planą. 2020 m. metiniame veiklos plane numatėme tris tikslus. </w:t>
            </w:r>
            <w:r w:rsidR="00E9766A">
              <w:rPr>
                <w:rFonts w:ascii="Times New Roman" w:hAnsi="Times New Roman"/>
              </w:rPr>
              <w:t xml:space="preserve">Metinį veiklos plano įgyvendinimą kasmet vertina sudaryta darbuotojų komanda pagal numatytus vertinimo kriterijus. </w:t>
            </w:r>
          </w:p>
          <w:p w:rsidR="00EE7F82" w:rsidRDefault="00AF17C9" w:rsidP="00E9766A">
            <w:pPr>
              <w:pStyle w:val="NoSpacing"/>
              <w:jc w:val="both"/>
              <w:rPr>
                <w:rFonts w:ascii="Times New Roman" w:hAnsi="Times New Roman"/>
              </w:rPr>
            </w:pPr>
            <w:r>
              <w:rPr>
                <w:rFonts w:ascii="Times New Roman" w:hAnsi="Times New Roman"/>
              </w:rPr>
              <w:t xml:space="preserve">           </w:t>
            </w:r>
            <w:r w:rsidR="009D4966">
              <w:rPr>
                <w:rFonts w:ascii="Times New Roman" w:hAnsi="Times New Roman"/>
              </w:rPr>
              <w:t xml:space="preserve">1 tikslas - </w:t>
            </w:r>
            <w:r w:rsidR="009D4966" w:rsidRPr="009D4966">
              <w:rPr>
                <w:rFonts w:ascii="Times New Roman" w:hAnsi="Times New Roman"/>
                <w:i/>
              </w:rPr>
              <w:t>Kokybiško, šiuolaikiško į kiekvieno vaiko amžių, poreikius ir pažangą orientuoto ugdymo vykdymas.</w:t>
            </w:r>
            <w:r w:rsidR="009D4966">
              <w:rPr>
                <w:rFonts w:ascii="Times New Roman" w:hAnsi="Times New Roman"/>
                <w:i/>
              </w:rPr>
              <w:t xml:space="preserve"> </w:t>
            </w:r>
            <w:r w:rsidR="00E9766A">
              <w:rPr>
                <w:rFonts w:ascii="Times New Roman" w:hAnsi="Times New Roman"/>
              </w:rPr>
              <w:t xml:space="preserve">Šį tikslą įgyvendinome stiprindami dvi sritis – kurdami aplinką ir skatindami darbuotojų kvalifikacijos kėlimą. </w:t>
            </w:r>
          </w:p>
          <w:p w:rsidR="00EE7F82" w:rsidRDefault="00EE7F82" w:rsidP="00E9766A">
            <w:pPr>
              <w:pStyle w:val="NoSpacing"/>
              <w:jc w:val="both"/>
              <w:rPr>
                <w:rFonts w:ascii="Times New Roman" w:hAnsi="Times New Roman"/>
              </w:rPr>
            </w:pPr>
            <w:r>
              <w:rPr>
                <w:rFonts w:ascii="Times New Roman" w:hAnsi="Times New Roman"/>
              </w:rPr>
              <w:t xml:space="preserve">           </w:t>
            </w:r>
            <w:r w:rsidR="00E9766A">
              <w:rPr>
                <w:rFonts w:ascii="Times New Roman" w:hAnsi="Times New Roman"/>
              </w:rPr>
              <w:t xml:space="preserve">Mūsų aplinkos kūrimo sėkmės </w:t>
            </w:r>
            <w:r w:rsidR="004A3E74">
              <w:rPr>
                <w:rFonts w:ascii="Times New Roman" w:hAnsi="Times New Roman"/>
              </w:rPr>
              <w:t>kriterijai</w:t>
            </w:r>
            <w:r w:rsidR="00E9766A">
              <w:rPr>
                <w:rFonts w:ascii="Times New Roman" w:hAnsi="Times New Roman"/>
              </w:rPr>
              <w:t xml:space="preserve"> - </w:t>
            </w:r>
            <w:r w:rsidR="00E9766A" w:rsidRPr="00D227DF">
              <w:rPr>
                <w:rFonts w:ascii="Times New Roman" w:hAnsi="Times New Roman"/>
              </w:rPr>
              <w:t>t</w:t>
            </w:r>
            <w:r w:rsidR="00E9766A" w:rsidRPr="00D227DF">
              <w:rPr>
                <w:rStyle w:val="fontstyle01"/>
                <w:b w:val="0"/>
                <w:sz w:val="22"/>
                <w:szCs w:val="22"/>
              </w:rPr>
              <w:t>aikomos pažangios informacinės ir</w:t>
            </w:r>
            <w:r w:rsidR="00E9766A" w:rsidRPr="00D227DF">
              <w:rPr>
                <w:color w:val="000000"/>
              </w:rPr>
              <w:t xml:space="preserve"> </w:t>
            </w:r>
            <w:r w:rsidR="00E9766A" w:rsidRPr="00D227DF">
              <w:rPr>
                <w:rStyle w:val="fontstyle01"/>
                <w:b w:val="0"/>
                <w:sz w:val="22"/>
                <w:szCs w:val="22"/>
              </w:rPr>
              <w:t>komunikacinės technologijos ugdomojoje</w:t>
            </w:r>
            <w:r w:rsidR="00E9766A" w:rsidRPr="00D227DF">
              <w:rPr>
                <w:color w:val="000000"/>
              </w:rPr>
              <w:t xml:space="preserve"> </w:t>
            </w:r>
            <w:r w:rsidR="004A3E74">
              <w:rPr>
                <w:rStyle w:val="fontstyle01"/>
                <w:b w:val="0"/>
                <w:sz w:val="22"/>
                <w:szCs w:val="22"/>
              </w:rPr>
              <w:t>veikloje ir</w:t>
            </w:r>
            <w:r w:rsidR="00E9766A" w:rsidRPr="00D227DF">
              <w:rPr>
                <w:rStyle w:val="fontstyle01"/>
                <w:b w:val="0"/>
                <w:sz w:val="22"/>
                <w:szCs w:val="22"/>
              </w:rPr>
              <w:t xml:space="preserve"> </w:t>
            </w:r>
            <w:r w:rsidR="004A3E74" w:rsidRPr="00D227DF">
              <w:rPr>
                <w:rStyle w:val="fontstyle01"/>
                <w:b w:val="0"/>
                <w:sz w:val="22"/>
                <w:szCs w:val="22"/>
              </w:rPr>
              <w:t xml:space="preserve">savalaikė </w:t>
            </w:r>
            <w:r w:rsidR="00E9766A" w:rsidRPr="00D227DF">
              <w:rPr>
                <w:rStyle w:val="fontstyle01"/>
                <w:b w:val="0"/>
                <w:sz w:val="22"/>
                <w:szCs w:val="22"/>
              </w:rPr>
              <w:t>tėvus pasiekia</w:t>
            </w:r>
            <w:r w:rsidR="004A3E74">
              <w:rPr>
                <w:rStyle w:val="fontstyle01"/>
                <w:b w:val="0"/>
                <w:sz w:val="22"/>
                <w:szCs w:val="22"/>
              </w:rPr>
              <w:t>nti</w:t>
            </w:r>
            <w:r w:rsidR="00E9766A" w:rsidRPr="00D227DF">
              <w:rPr>
                <w:rStyle w:val="fontstyle01"/>
                <w:b w:val="0"/>
                <w:sz w:val="22"/>
                <w:szCs w:val="22"/>
              </w:rPr>
              <w:t xml:space="preserve"> informacija</w:t>
            </w:r>
            <w:r w:rsidR="00E9766A" w:rsidRPr="00D227DF">
              <w:rPr>
                <w:color w:val="000000"/>
              </w:rPr>
              <w:t xml:space="preserve"> </w:t>
            </w:r>
            <w:r w:rsidR="00E9766A" w:rsidRPr="00D227DF">
              <w:rPr>
                <w:rStyle w:val="fontstyle01"/>
                <w:b w:val="0"/>
                <w:sz w:val="22"/>
                <w:szCs w:val="22"/>
              </w:rPr>
              <w:t>apie vaikų pasiekimus apie vaikų ugdymą ir</w:t>
            </w:r>
            <w:r w:rsidR="00E9766A" w:rsidRPr="00D227DF">
              <w:rPr>
                <w:color w:val="000000"/>
              </w:rPr>
              <w:t xml:space="preserve"> </w:t>
            </w:r>
            <w:r w:rsidR="00E9766A" w:rsidRPr="00D227DF">
              <w:rPr>
                <w:rStyle w:val="fontstyle01"/>
                <w:b w:val="0"/>
                <w:sz w:val="22"/>
                <w:szCs w:val="22"/>
              </w:rPr>
              <w:t>įstaigos veiklą.</w:t>
            </w:r>
            <w:r w:rsidR="00E9766A">
              <w:rPr>
                <w:rFonts w:ascii="Times New Roman" w:hAnsi="Times New Roman"/>
              </w:rPr>
              <w:t xml:space="preserve"> Minimalius laukiamus rezultatus pasiekėme</w:t>
            </w:r>
            <w:r w:rsidR="00D227DF">
              <w:rPr>
                <w:rFonts w:ascii="Times New Roman" w:hAnsi="Times New Roman"/>
              </w:rPr>
              <w:t xml:space="preserve">. </w:t>
            </w:r>
            <w:r w:rsidR="004A3E74">
              <w:rPr>
                <w:rFonts w:ascii="Times New Roman" w:hAnsi="Times New Roman"/>
              </w:rPr>
              <w:t>D</w:t>
            </w:r>
            <w:r w:rsidR="00E9766A">
              <w:rPr>
                <w:rFonts w:ascii="Times New Roman" w:hAnsi="Times New Roman"/>
              </w:rPr>
              <w:t xml:space="preserve">ėl susidariusios situacijos šalyje negalėjome įvykdyti visų numatytų bendrų veiklų, tačiau didelė veiklų dalis sėkmingai vyko grupėse. </w:t>
            </w:r>
          </w:p>
          <w:p w:rsidR="00876AE4" w:rsidRDefault="00EE7F82" w:rsidP="00E9766A">
            <w:pPr>
              <w:pStyle w:val="NoSpacing"/>
              <w:jc w:val="both"/>
              <w:rPr>
                <w:rFonts w:ascii="Times New Roman" w:hAnsi="Times New Roman"/>
              </w:rPr>
            </w:pPr>
            <w:r>
              <w:rPr>
                <w:rFonts w:ascii="Times New Roman" w:hAnsi="Times New Roman"/>
              </w:rPr>
              <w:t xml:space="preserve">           </w:t>
            </w:r>
            <w:r w:rsidR="00D227DF">
              <w:rPr>
                <w:rFonts w:ascii="Times New Roman" w:hAnsi="Times New Roman"/>
              </w:rPr>
              <w:t xml:space="preserve">Ugdymo procese mokytojos vis daugiau naudojo informacines technologijas. Pilnai įrengtos dvi priešmokyklinės grupės – </w:t>
            </w:r>
            <w:r w:rsidR="00B22006">
              <w:rPr>
                <w:rFonts w:ascii="Times New Roman" w:hAnsi="Times New Roman"/>
              </w:rPr>
              <w:t xml:space="preserve">kiekvienoje </w:t>
            </w:r>
            <w:r w:rsidR="00D227DF">
              <w:rPr>
                <w:rFonts w:ascii="Times New Roman" w:hAnsi="Times New Roman"/>
              </w:rPr>
              <w:t xml:space="preserve">pakabintas stacionarus projektorius, ekranas, grupė turi po 10 </w:t>
            </w:r>
            <w:proofErr w:type="spellStart"/>
            <w:r w:rsidR="00D227DF">
              <w:rPr>
                <w:rFonts w:ascii="Times New Roman" w:hAnsi="Times New Roman"/>
              </w:rPr>
              <w:t>planšetinių</w:t>
            </w:r>
            <w:proofErr w:type="spellEnd"/>
            <w:r w:rsidR="00D227DF">
              <w:rPr>
                <w:rFonts w:ascii="Times New Roman" w:hAnsi="Times New Roman"/>
              </w:rPr>
              <w:t xml:space="preserve"> kompiuterių. Pamokėlės tapo įdomesnės. Be to, buvo puikiai panaudojama derinant sinchroninį ir asinchroninį ugdymą, bendraujant su vaikais, besimokančiais nuotolyje. </w:t>
            </w:r>
            <w:r w:rsidR="008C3FC6">
              <w:rPr>
                <w:rFonts w:ascii="Times New Roman" w:hAnsi="Times New Roman"/>
              </w:rPr>
              <w:t xml:space="preserve">Metų pabaigoje visoms ikimokyklinėms grupėms buvo nupirkti projektoriai ir ekranai. </w:t>
            </w:r>
            <w:r w:rsidR="002D12BC">
              <w:rPr>
                <w:rFonts w:ascii="Times New Roman" w:hAnsi="Times New Roman"/>
              </w:rPr>
              <w:t xml:space="preserve">Metų pradžioje logopedės organizavo „Stebuklingą dieną su SMART lenta“ </w:t>
            </w:r>
            <w:proofErr w:type="spellStart"/>
            <w:r w:rsidR="002D12BC">
              <w:rPr>
                <w:rFonts w:ascii="Times New Roman" w:hAnsi="Times New Roman"/>
              </w:rPr>
              <w:t>priešmokyklinukams</w:t>
            </w:r>
            <w:proofErr w:type="spellEnd"/>
            <w:r w:rsidR="002D12BC">
              <w:rPr>
                <w:rFonts w:ascii="Times New Roman" w:hAnsi="Times New Roman"/>
              </w:rPr>
              <w:t xml:space="preserve">. Vienu metu visose grupėse vyko bandymų ir eksperimentų, stebėjimų dienos. Lauke įrengtos ne tik </w:t>
            </w:r>
            <w:proofErr w:type="spellStart"/>
            <w:r w:rsidR="002D12BC">
              <w:rPr>
                <w:rFonts w:ascii="Times New Roman" w:hAnsi="Times New Roman"/>
              </w:rPr>
              <w:t>vaistingųjų</w:t>
            </w:r>
            <w:proofErr w:type="spellEnd"/>
            <w:r w:rsidR="002D12BC">
              <w:rPr>
                <w:rFonts w:ascii="Times New Roman" w:hAnsi="Times New Roman"/>
              </w:rPr>
              <w:t xml:space="preserve"> augalų, bet ir daržovių lysvės. Vaikai nuo pat pavasario galėjo stebėti augalų augimą, o rudenį – ragauti. Atšalus orui, grupėse vyko vaistažolių arbatų ragavimas. Kiekvieną mėnesį vyko VGK posėdžiai, metodinės grupės susirinkimai. Iki kovo mėn. vykę </w:t>
            </w:r>
            <w:r w:rsidR="002D12BC">
              <w:rPr>
                <w:rFonts w:ascii="Times New Roman" w:hAnsi="Times New Roman"/>
              </w:rPr>
              <w:lastRenderedPageBreak/>
              <w:t xml:space="preserve">kontaktiniu būdu, posėdžiai persikėlė nuotolį per ZOOM programą. Didelis iššūkis pedagogams buvo nuotolinis ugdymas. Tačiau </w:t>
            </w:r>
            <w:r>
              <w:rPr>
                <w:rFonts w:ascii="Times New Roman" w:hAnsi="Times New Roman"/>
              </w:rPr>
              <w:t xml:space="preserve">tereikėjo poros savaičių, kad viskas </w:t>
            </w:r>
            <w:r w:rsidR="008C3FC6">
              <w:rPr>
                <w:rFonts w:ascii="Times New Roman" w:hAnsi="Times New Roman"/>
              </w:rPr>
              <w:t>vyktų sklandžiai</w:t>
            </w:r>
            <w:r>
              <w:rPr>
                <w:rFonts w:ascii="Times New Roman" w:hAnsi="Times New Roman"/>
              </w:rPr>
              <w:t xml:space="preserve">. Kiekviena grupė turi savo </w:t>
            </w:r>
            <w:proofErr w:type="spellStart"/>
            <w:r>
              <w:rPr>
                <w:rFonts w:ascii="Times New Roman" w:hAnsi="Times New Roman"/>
              </w:rPr>
              <w:t>Facebook</w:t>
            </w:r>
            <w:proofErr w:type="spellEnd"/>
            <w:r>
              <w:rPr>
                <w:rFonts w:ascii="Times New Roman" w:hAnsi="Times New Roman"/>
              </w:rPr>
              <w:t xml:space="preserve"> paskyras, kuriose talpinamos užduotys, fiksuojamas jų atlikimas. Prisijungę visi tėvai, vadovai, logopedai, meninio ugdymo mokytojas. Esame labai dėkingi tėveliams už aktyvumą, naujų </w:t>
            </w:r>
            <w:proofErr w:type="spellStart"/>
            <w:r>
              <w:rPr>
                <w:rFonts w:ascii="Times New Roman" w:hAnsi="Times New Roman"/>
              </w:rPr>
              <w:t>užduotėlių</w:t>
            </w:r>
            <w:proofErr w:type="spellEnd"/>
            <w:r>
              <w:rPr>
                <w:rFonts w:ascii="Times New Roman" w:hAnsi="Times New Roman"/>
              </w:rPr>
              <w:t xml:space="preserve"> pasiūlymą. Nuotolinio ugdymo organizavimas palengvino ir tėvų informavimą. Dabar ne tik informacija bet ir grįžtamasis ryšys </w:t>
            </w:r>
            <w:r w:rsidR="001C3E47">
              <w:rPr>
                <w:rFonts w:ascii="Times New Roman" w:hAnsi="Times New Roman"/>
              </w:rPr>
              <w:t>visus</w:t>
            </w:r>
            <w:r>
              <w:rPr>
                <w:rFonts w:ascii="Times New Roman" w:hAnsi="Times New Roman"/>
              </w:rPr>
              <w:t xml:space="preserve"> pasiekia labai greitai. </w:t>
            </w:r>
            <w:r w:rsidR="004A3E74">
              <w:rPr>
                <w:rFonts w:ascii="Times New Roman" w:hAnsi="Times New Roman"/>
              </w:rPr>
              <w:t xml:space="preserve">Rugsėjo-gruodžio mėn. buvo vykdomas vidaus auditas. Buvo vykdoma internetinė pedagogų apklausa. Medžiaga apibendrinta, tačiau dėl administracijos ir darbuotojų ligų nepristatyta bendruomenei. </w:t>
            </w:r>
            <w:r w:rsidR="004A3E74" w:rsidRPr="004A3E74">
              <w:rPr>
                <w:rFonts w:ascii="Times New Roman" w:hAnsi="Times New Roman"/>
              </w:rPr>
              <w:t>Vykdėme ir įgyvendinome projektinę veiklą. Projektinės veiklos dėka lopšelyje-darželyje ugdomoji veikla</w:t>
            </w:r>
            <w:r w:rsidR="004A3E74">
              <w:rPr>
                <w:rFonts w:ascii="Times New Roman" w:hAnsi="Times New Roman"/>
              </w:rPr>
              <w:t xml:space="preserve"> tapo įvairesnė, į projektų vykdymą įtraukti tėvai. </w:t>
            </w:r>
            <w:r w:rsidR="00FE28ED">
              <w:rPr>
                <w:rFonts w:ascii="Times New Roman" w:hAnsi="Times New Roman"/>
              </w:rPr>
              <w:t>„</w:t>
            </w:r>
            <w:r w:rsidR="004A3E74">
              <w:rPr>
                <w:rFonts w:ascii="Times New Roman" w:hAnsi="Times New Roman"/>
              </w:rPr>
              <w:t>Bitutės</w:t>
            </w:r>
            <w:r w:rsidR="00FE28ED">
              <w:rPr>
                <w:rFonts w:ascii="Times New Roman" w:hAnsi="Times New Roman"/>
              </w:rPr>
              <w:t>“</w:t>
            </w:r>
            <w:r w:rsidR="004A3E74">
              <w:rPr>
                <w:rFonts w:ascii="Times New Roman" w:hAnsi="Times New Roman"/>
              </w:rPr>
              <w:t xml:space="preserve"> grupės vaikai ir</w:t>
            </w:r>
            <w:r w:rsidR="008C3FC6">
              <w:rPr>
                <w:rFonts w:ascii="Times New Roman" w:hAnsi="Times New Roman"/>
              </w:rPr>
              <w:t xml:space="preserve"> tėveliai</w:t>
            </w:r>
            <w:r w:rsidR="004A3E74" w:rsidRPr="004A3E74">
              <w:rPr>
                <w:rFonts w:ascii="Times New Roman" w:hAnsi="Times New Roman"/>
              </w:rPr>
              <w:t xml:space="preserve"> dalyvavo </w:t>
            </w:r>
            <w:r w:rsidR="008C3FC6">
              <w:rPr>
                <w:rFonts w:ascii="Times New Roman" w:hAnsi="Times New Roman"/>
              </w:rPr>
              <w:t>G</w:t>
            </w:r>
            <w:r w:rsidR="004A3E74" w:rsidRPr="004A3E74">
              <w:rPr>
                <w:rFonts w:ascii="Times New Roman" w:hAnsi="Times New Roman"/>
              </w:rPr>
              <w:t xml:space="preserve">amtos mokyklos </w:t>
            </w:r>
            <w:r w:rsidR="008C3FC6">
              <w:rPr>
                <w:rFonts w:ascii="Times New Roman" w:hAnsi="Times New Roman"/>
              </w:rPr>
              <w:t>projekte</w:t>
            </w:r>
            <w:r w:rsidR="004A3E74" w:rsidRPr="004A3E74">
              <w:rPr>
                <w:rFonts w:ascii="Times New Roman" w:hAnsi="Times New Roman"/>
              </w:rPr>
              <w:t xml:space="preserve"> „</w:t>
            </w:r>
            <w:r w:rsidR="008C3FC6">
              <w:rPr>
                <w:rFonts w:ascii="Times New Roman" w:hAnsi="Times New Roman"/>
              </w:rPr>
              <w:t>Rudens kraitelė</w:t>
            </w:r>
            <w:r w:rsidR="004A3E74" w:rsidRPr="004A3E74">
              <w:rPr>
                <w:rFonts w:ascii="Times New Roman" w:hAnsi="Times New Roman"/>
              </w:rPr>
              <w:t>“</w:t>
            </w:r>
            <w:r w:rsidR="00FE28ED">
              <w:rPr>
                <w:rFonts w:ascii="Times New Roman" w:hAnsi="Times New Roman"/>
              </w:rPr>
              <w:t xml:space="preserve">, „Saulutės“ </w:t>
            </w:r>
            <w:r w:rsidR="00B22006">
              <w:rPr>
                <w:rFonts w:ascii="Times New Roman" w:hAnsi="Times New Roman"/>
              </w:rPr>
              <w:t>grupės bendruomenė šalies projektuose</w:t>
            </w:r>
            <w:r w:rsidR="00FE28ED">
              <w:rPr>
                <w:rFonts w:ascii="Times New Roman" w:hAnsi="Times New Roman"/>
              </w:rPr>
              <w:t xml:space="preserve"> „Trijų Karalių apsupty“</w:t>
            </w:r>
            <w:r w:rsidR="00B22006">
              <w:rPr>
                <w:rFonts w:ascii="Times New Roman" w:hAnsi="Times New Roman"/>
              </w:rPr>
              <w:t xml:space="preserve">, „Gaminu pats“, „Ar mus kalbina </w:t>
            </w:r>
            <w:proofErr w:type="spellStart"/>
            <w:r w:rsidR="00B22006">
              <w:rPr>
                <w:rFonts w:ascii="Times New Roman" w:hAnsi="Times New Roman"/>
              </w:rPr>
              <w:t>raidelės</w:t>
            </w:r>
            <w:proofErr w:type="spellEnd"/>
            <w:r w:rsidR="00B22006">
              <w:rPr>
                <w:rFonts w:ascii="Times New Roman" w:hAnsi="Times New Roman"/>
              </w:rPr>
              <w:t>?“, „Papuošk Kalėdas TV eglute“ ir kt.</w:t>
            </w:r>
            <w:r w:rsidR="004A3E74" w:rsidRPr="004A3E74">
              <w:rPr>
                <w:rFonts w:ascii="Times New Roman" w:hAnsi="Times New Roman"/>
              </w:rPr>
              <w:t xml:space="preserve"> Prisijungėme prie Tarptautinės komisijos organizuotų iniciatyvų „Atmintis gyva, nes liudija“ ir uždegę žvakeles</w:t>
            </w:r>
            <w:r w:rsidR="008C3FC6">
              <w:rPr>
                <w:rFonts w:ascii="Times New Roman" w:hAnsi="Times New Roman"/>
              </w:rPr>
              <w:t xml:space="preserve"> įstaigos languose</w:t>
            </w:r>
            <w:r w:rsidR="004A3E74" w:rsidRPr="004A3E74">
              <w:rPr>
                <w:rFonts w:ascii="Times New Roman" w:hAnsi="Times New Roman"/>
              </w:rPr>
              <w:t xml:space="preserve"> prisiminėme Laisvės gynėjų dieną</w:t>
            </w:r>
            <w:r w:rsidR="008C3FC6">
              <w:rPr>
                <w:rFonts w:ascii="Times New Roman" w:hAnsi="Times New Roman"/>
              </w:rPr>
              <w:t>.</w:t>
            </w:r>
            <w:r w:rsidR="004A3E74" w:rsidRPr="004A3E74">
              <w:rPr>
                <w:rFonts w:ascii="Times New Roman" w:hAnsi="Times New Roman"/>
              </w:rPr>
              <w:t xml:space="preserve"> </w:t>
            </w:r>
            <w:r w:rsidR="008C3FC6">
              <w:rPr>
                <w:rFonts w:ascii="Times New Roman" w:hAnsi="Times New Roman"/>
              </w:rPr>
              <w:t>Visos grupės ir darbuotojai piešė po vieną didelę dėlionės dalį. Taip minėjome Tolerancijos dieną</w:t>
            </w:r>
            <w:r w:rsidR="004A3E74" w:rsidRPr="004A3E74">
              <w:rPr>
                <w:rFonts w:ascii="Times New Roman" w:hAnsi="Times New Roman"/>
              </w:rPr>
              <w:t xml:space="preserve">, kurios šių metų simbolis </w:t>
            </w:r>
            <w:r w:rsidR="008C3FC6">
              <w:rPr>
                <w:rFonts w:ascii="Times New Roman" w:hAnsi="Times New Roman"/>
              </w:rPr>
              <w:t>buvo</w:t>
            </w:r>
            <w:r w:rsidR="004A3E74" w:rsidRPr="004A3E74">
              <w:rPr>
                <w:rFonts w:ascii="Times New Roman" w:hAnsi="Times New Roman"/>
              </w:rPr>
              <w:t xml:space="preserve"> dėlionė.</w:t>
            </w:r>
            <w:r w:rsidR="008C3FC6">
              <w:rPr>
                <w:rFonts w:ascii="Times New Roman" w:hAnsi="Times New Roman"/>
              </w:rPr>
              <w:t xml:space="preserve"> Vyko jau tradicija tampantis projektas „Žibintas rudeniui“: visą paskutinę spalio ir pirmąją lapkričio mėn. savaites kieme degė moliūgai-žibintai. Prieš Kalėdas kieme „išdygo“ Kalėdinis nykštukų miestelis.</w:t>
            </w:r>
            <w:r w:rsidR="00AF17C9">
              <w:rPr>
                <w:rFonts w:ascii="Times New Roman" w:hAnsi="Times New Roman"/>
              </w:rPr>
              <w:t xml:space="preserve"> Buvome numatę tęsti savo projektą „Teatro diena“, tačiau dėl karantino įvyko tik du grupių paruošti spektakliai. </w:t>
            </w:r>
            <w:r w:rsidR="00B22006" w:rsidRPr="00B22006">
              <w:rPr>
                <w:rFonts w:ascii="Times New Roman" w:hAnsi="Times New Roman"/>
              </w:rPr>
              <w:t>Darželyje plačiai naudojamės elektroninio dienyno</w:t>
            </w:r>
            <w:r w:rsidR="00B22006">
              <w:rPr>
                <w:rFonts w:ascii="Times New Roman" w:hAnsi="Times New Roman"/>
              </w:rPr>
              <w:t xml:space="preserve"> „Mūsų darželis“</w:t>
            </w:r>
            <w:r w:rsidR="00B22006" w:rsidRPr="00B22006">
              <w:rPr>
                <w:rFonts w:ascii="Times New Roman" w:hAnsi="Times New Roman"/>
              </w:rPr>
              <w:t xml:space="preserve"> teikiamomis galimybėmis: planuojant, analizuojant, vertinant vaikų pasiekimus, informuojant ugdytinių šeimas.</w:t>
            </w:r>
          </w:p>
          <w:p w:rsidR="008C3FC6" w:rsidRPr="00B22006" w:rsidRDefault="008C3FC6" w:rsidP="00B22006">
            <w:pPr>
              <w:ind w:firstLine="851"/>
              <w:jc w:val="both"/>
              <w:rPr>
                <w:szCs w:val="22"/>
              </w:rPr>
            </w:pPr>
            <w:r>
              <w:rPr>
                <w:lang w:eastAsia="lt-LT"/>
              </w:rPr>
              <w:t xml:space="preserve">                 </w:t>
            </w:r>
            <w:r w:rsidR="001E3C29">
              <w:rPr>
                <w:lang w:eastAsia="lt-LT"/>
              </w:rPr>
              <w:t xml:space="preserve">Dar vienas mūsų pasiektas sėkmės </w:t>
            </w:r>
            <w:r w:rsidR="00D6628B">
              <w:rPr>
                <w:lang w:eastAsia="lt-LT"/>
              </w:rPr>
              <w:t xml:space="preserve">kriterijus </w:t>
            </w:r>
            <w:r w:rsidR="00953D23">
              <w:rPr>
                <w:lang w:eastAsia="lt-LT"/>
              </w:rPr>
              <w:t xml:space="preserve">2020 metais </w:t>
            </w:r>
            <w:r w:rsidR="00D6628B" w:rsidRPr="00D6628B">
              <w:rPr>
                <w:szCs w:val="22"/>
                <w:lang w:eastAsia="lt-LT"/>
              </w:rPr>
              <w:t xml:space="preserve">- </w:t>
            </w:r>
            <w:r w:rsidR="00D6628B">
              <w:rPr>
                <w:rStyle w:val="fontstyle01"/>
                <w:b w:val="0"/>
                <w:sz w:val="22"/>
                <w:szCs w:val="22"/>
              </w:rPr>
              <w:t>d</w:t>
            </w:r>
            <w:r w:rsidR="00D6628B" w:rsidRPr="00D6628B">
              <w:rPr>
                <w:rStyle w:val="fontstyle01"/>
                <w:b w:val="0"/>
                <w:sz w:val="22"/>
                <w:szCs w:val="22"/>
              </w:rPr>
              <w:t>arbuotojai nuolat kelia kvalifikaciją, tobulina kompetencijas, po renginio vyksta</w:t>
            </w:r>
            <w:r w:rsidR="00953D23">
              <w:rPr>
                <w:rStyle w:val="fontstyle01"/>
                <w:b w:val="0"/>
                <w:sz w:val="22"/>
                <w:szCs w:val="22"/>
              </w:rPr>
              <w:t>ntis</w:t>
            </w:r>
            <w:r w:rsidR="00D6628B" w:rsidRPr="00D6628B">
              <w:rPr>
                <w:rStyle w:val="fontstyle01"/>
                <w:b w:val="0"/>
                <w:sz w:val="22"/>
                <w:szCs w:val="22"/>
              </w:rPr>
              <w:t xml:space="preserve"> grįžtamasis ryšys</w:t>
            </w:r>
            <w:r w:rsidR="00D6628B">
              <w:rPr>
                <w:rStyle w:val="fontstyle01"/>
                <w:b w:val="0"/>
                <w:sz w:val="22"/>
                <w:szCs w:val="22"/>
              </w:rPr>
              <w:t>. Pasiekėme maksimalius laukiamus rezultatus. Parengta</w:t>
            </w:r>
            <w:r w:rsidR="00B22006">
              <w:rPr>
                <w:rStyle w:val="fontstyle01"/>
                <w:b w:val="0"/>
                <w:sz w:val="22"/>
                <w:szCs w:val="22"/>
              </w:rPr>
              <w:t>s</w:t>
            </w:r>
            <w:r w:rsidR="00D6628B">
              <w:rPr>
                <w:rStyle w:val="fontstyle01"/>
                <w:b w:val="0"/>
                <w:sz w:val="22"/>
                <w:szCs w:val="22"/>
              </w:rPr>
              <w:t xml:space="preserve"> naujas darbuotojų kvalifikacijos tobulinimo aprašas, savianalizės anketa. </w:t>
            </w:r>
            <w:r w:rsidR="00B22006" w:rsidRPr="00B22006">
              <w:rPr>
                <w:szCs w:val="22"/>
              </w:rPr>
              <w:t>Visi įstaigos pedagogai kvalifikaciją kėlė daugiau nei 40 val. per metus.</w:t>
            </w:r>
            <w:r w:rsidR="00B22006">
              <w:rPr>
                <w:szCs w:val="22"/>
              </w:rPr>
              <w:t xml:space="preserve"> </w:t>
            </w:r>
            <w:r w:rsidR="00D6628B">
              <w:rPr>
                <w:rStyle w:val="fontstyle01"/>
                <w:b w:val="0"/>
                <w:sz w:val="22"/>
                <w:szCs w:val="22"/>
              </w:rPr>
              <w:t xml:space="preserve">Kovo-gegužės mėn. visi nuotolyje dirbantys pedagogai klausė nuotolinius seminarus, paskaitas, mokėsi dirbti su </w:t>
            </w:r>
            <w:proofErr w:type="spellStart"/>
            <w:r w:rsidR="00D6628B">
              <w:rPr>
                <w:rStyle w:val="fontstyle01"/>
                <w:b w:val="0"/>
                <w:sz w:val="22"/>
                <w:szCs w:val="22"/>
              </w:rPr>
              <w:t>Padlet</w:t>
            </w:r>
            <w:proofErr w:type="spellEnd"/>
            <w:r w:rsidR="00D6628B">
              <w:rPr>
                <w:rStyle w:val="fontstyle01"/>
                <w:b w:val="0"/>
                <w:sz w:val="22"/>
                <w:szCs w:val="22"/>
              </w:rPr>
              <w:t xml:space="preserve">, PowerPoint, ZOOM programomis. Kvalifikaciją kėlė ir mokytojų padėjėjos, išklausę ne vieną  nuotolinį seminarą. Gruodžio mėn. </w:t>
            </w:r>
            <w:r w:rsidR="00AF17C9">
              <w:rPr>
                <w:rStyle w:val="fontstyle01"/>
                <w:b w:val="0"/>
                <w:sz w:val="22"/>
                <w:szCs w:val="22"/>
              </w:rPr>
              <w:t xml:space="preserve"> </w:t>
            </w:r>
            <w:r w:rsidR="00D6628B">
              <w:rPr>
                <w:rStyle w:val="fontstyle01"/>
                <w:b w:val="0"/>
                <w:sz w:val="22"/>
                <w:szCs w:val="22"/>
              </w:rPr>
              <w:t xml:space="preserve">bandant „Mūsų darželio“ video konferencijas, buvo suorganizuotas „Diskusijų klubas“, kuriame dalyvavo visi pedagoginiai darbuotojai. </w:t>
            </w:r>
            <w:r w:rsidR="00D6628B" w:rsidRPr="00D6628B">
              <w:rPr>
                <w:rStyle w:val="fontstyle01"/>
                <w:b w:val="0"/>
                <w:color w:val="auto"/>
                <w:sz w:val="22"/>
                <w:szCs w:val="22"/>
              </w:rPr>
              <w:t>D</w:t>
            </w:r>
            <w:r w:rsidR="00D6628B" w:rsidRPr="00D6628B">
              <w:t>iskutavome apie ugdymą, buvo numatytos gairės, ką reiktų keisti, tobulinti</w:t>
            </w:r>
            <w:r w:rsidR="00D6628B">
              <w:t>.</w:t>
            </w:r>
            <w:r w:rsidR="00AF17C9">
              <w:t xml:space="preserve"> Dėl karan</w:t>
            </w:r>
            <w:r w:rsidR="00AF17C9" w:rsidRPr="00AF17C9">
              <w:t>tino</w:t>
            </w:r>
            <w:r w:rsidR="00AF17C9">
              <w:t xml:space="preserve"> negalėjome dalintis gerąja patirtimi gyvai. Tačiau puikiai išnaudojome virtualią aplinką.</w:t>
            </w:r>
            <w:r w:rsidR="00AF17C9" w:rsidRPr="00AF17C9">
              <w:t xml:space="preserve"> </w:t>
            </w:r>
            <w:r w:rsidR="00953D23">
              <w:t xml:space="preserve">Per ZOOM programą pedagogai pristatė savo išklausytus seminarus, dalinosi gerąja patirtimi. </w:t>
            </w:r>
            <w:r w:rsidR="00B22006" w:rsidRPr="00B22006">
              <w:rPr>
                <w:szCs w:val="22"/>
              </w:rPr>
              <w:t>Pedagogai dalinosi darbo patirtimi su miesto pedagogų bendruomene, skaitė pranešimus šalies mokslinėse konferencijose</w:t>
            </w:r>
            <w:r w:rsidR="00B22006">
              <w:rPr>
                <w:szCs w:val="22"/>
              </w:rPr>
              <w:t>.</w:t>
            </w:r>
            <w:r w:rsidR="00B22006">
              <w:t xml:space="preserve"> </w:t>
            </w:r>
            <w:r w:rsidR="00420891">
              <w:t xml:space="preserve">Rugsėjo mėn. paruošta pedagogams skirta 4 modulių programa </w:t>
            </w:r>
            <w:r w:rsidR="00420891" w:rsidRPr="00420891">
              <w:rPr>
                <w:bCs/>
                <w:kern w:val="36"/>
                <w:szCs w:val="22"/>
                <w:lang w:val="en-US"/>
              </w:rPr>
              <w:t>„</w:t>
            </w:r>
            <w:proofErr w:type="spellStart"/>
            <w:r w:rsidR="00420891" w:rsidRPr="00420891">
              <w:rPr>
                <w:bCs/>
                <w:kern w:val="36"/>
                <w:szCs w:val="22"/>
                <w:lang w:val="en-US"/>
              </w:rPr>
              <w:t>Pedagogų</w:t>
            </w:r>
            <w:proofErr w:type="spellEnd"/>
            <w:r w:rsidR="00420891" w:rsidRPr="00420891">
              <w:rPr>
                <w:bCs/>
                <w:kern w:val="36"/>
                <w:szCs w:val="22"/>
                <w:lang w:val="en-US"/>
              </w:rPr>
              <w:t xml:space="preserve"> </w:t>
            </w:r>
            <w:proofErr w:type="spellStart"/>
            <w:r w:rsidR="00420891" w:rsidRPr="00420891">
              <w:rPr>
                <w:bCs/>
                <w:kern w:val="36"/>
                <w:szCs w:val="22"/>
                <w:lang w:val="en-US"/>
              </w:rPr>
              <w:t>profesinio</w:t>
            </w:r>
            <w:proofErr w:type="spellEnd"/>
            <w:r w:rsidR="00420891" w:rsidRPr="00420891">
              <w:rPr>
                <w:bCs/>
                <w:kern w:val="36"/>
                <w:szCs w:val="22"/>
                <w:lang w:val="en-US"/>
              </w:rPr>
              <w:t xml:space="preserve"> </w:t>
            </w:r>
            <w:proofErr w:type="spellStart"/>
            <w:r w:rsidR="00420891" w:rsidRPr="00420891">
              <w:rPr>
                <w:bCs/>
                <w:kern w:val="36"/>
                <w:szCs w:val="22"/>
                <w:lang w:val="en-US"/>
              </w:rPr>
              <w:t>tobulėjimo</w:t>
            </w:r>
            <w:proofErr w:type="spellEnd"/>
            <w:r w:rsidR="00420891" w:rsidRPr="00420891">
              <w:rPr>
                <w:bCs/>
                <w:kern w:val="36"/>
                <w:szCs w:val="22"/>
                <w:lang w:val="en-US"/>
              </w:rPr>
              <w:t xml:space="preserve"> </w:t>
            </w:r>
            <w:proofErr w:type="spellStart"/>
            <w:r w:rsidR="00420891" w:rsidRPr="00420891">
              <w:rPr>
                <w:bCs/>
                <w:kern w:val="36"/>
                <w:szCs w:val="22"/>
                <w:lang w:val="en-US"/>
              </w:rPr>
              <w:t>svarba</w:t>
            </w:r>
            <w:proofErr w:type="spellEnd"/>
            <w:r w:rsidR="00420891" w:rsidRPr="00420891">
              <w:rPr>
                <w:bCs/>
                <w:kern w:val="36"/>
                <w:szCs w:val="22"/>
                <w:lang w:val="en-US"/>
              </w:rPr>
              <w:t xml:space="preserve"> </w:t>
            </w:r>
            <w:proofErr w:type="spellStart"/>
            <w:r w:rsidR="00420891" w:rsidRPr="00420891">
              <w:rPr>
                <w:bCs/>
                <w:kern w:val="36"/>
                <w:szCs w:val="22"/>
                <w:lang w:val="en-US"/>
              </w:rPr>
              <w:t>inovacijų</w:t>
            </w:r>
            <w:proofErr w:type="spellEnd"/>
            <w:r w:rsidR="00420891" w:rsidRPr="00420891">
              <w:rPr>
                <w:bCs/>
                <w:kern w:val="36"/>
                <w:szCs w:val="22"/>
                <w:lang w:val="en-US"/>
              </w:rPr>
              <w:t xml:space="preserve"> </w:t>
            </w:r>
            <w:proofErr w:type="spellStart"/>
            <w:r w:rsidR="00420891" w:rsidRPr="00420891">
              <w:rPr>
                <w:bCs/>
                <w:kern w:val="36"/>
                <w:szCs w:val="22"/>
                <w:lang w:val="en-US"/>
              </w:rPr>
              <w:t>aplinkoje</w:t>
            </w:r>
            <w:proofErr w:type="spellEnd"/>
            <w:r w:rsidR="00420891" w:rsidRPr="00420891">
              <w:rPr>
                <w:bCs/>
                <w:kern w:val="36"/>
                <w:szCs w:val="22"/>
                <w:lang w:val="en-US"/>
              </w:rPr>
              <w:t>“</w:t>
            </w:r>
            <w:r w:rsidR="00420891">
              <w:rPr>
                <w:bCs/>
                <w:kern w:val="36"/>
                <w:lang w:val="en-US"/>
              </w:rPr>
              <w:t xml:space="preserve">. </w:t>
            </w:r>
            <w:proofErr w:type="spellStart"/>
            <w:r w:rsidR="00420891">
              <w:rPr>
                <w:bCs/>
                <w:kern w:val="36"/>
                <w:lang w:val="en-US"/>
              </w:rPr>
              <w:t>Įvyko</w:t>
            </w:r>
            <w:proofErr w:type="spellEnd"/>
            <w:r w:rsidR="00420891">
              <w:rPr>
                <w:bCs/>
                <w:kern w:val="36"/>
                <w:lang w:val="en-US"/>
              </w:rPr>
              <w:t xml:space="preserve"> 1 </w:t>
            </w:r>
            <w:proofErr w:type="spellStart"/>
            <w:r w:rsidR="00420891">
              <w:rPr>
                <w:bCs/>
                <w:kern w:val="36"/>
                <w:lang w:val="en-US"/>
              </w:rPr>
              <w:t>modulio</w:t>
            </w:r>
            <w:proofErr w:type="spellEnd"/>
            <w:r w:rsidR="00420891">
              <w:rPr>
                <w:bCs/>
                <w:kern w:val="36"/>
                <w:lang w:val="en-US"/>
              </w:rPr>
              <w:t xml:space="preserve"> </w:t>
            </w:r>
            <w:proofErr w:type="spellStart"/>
            <w:r w:rsidR="00420891">
              <w:rPr>
                <w:bCs/>
                <w:kern w:val="36"/>
                <w:lang w:val="en-US"/>
              </w:rPr>
              <w:t>kvalifikacinis</w:t>
            </w:r>
            <w:proofErr w:type="spellEnd"/>
            <w:r w:rsidR="00420891">
              <w:rPr>
                <w:bCs/>
                <w:kern w:val="36"/>
                <w:lang w:val="en-US"/>
              </w:rPr>
              <w:t xml:space="preserve"> </w:t>
            </w:r>
            <w:proofErr w:type="spellStart"/>
            <w:r w:rsidR="00420891">
              <w:rPr>
                <w:bCs/>
                <w:kern w:val="36"/>
                <w:lang w:val="en-US"/>
              </w:rPr>
              <w:t>seminaras</w:t>
            </w:r>
            <w:proofErr w:type="spellEnd"/>
            <w:r w:rsidR="00420891">
              <w:rPr>
                <w:bCs/>
                <w:kern w:val="36"/>
                <w:lang w:val="en-US"/>
              </w:rPr>
              <w:t xml:space="preserve"> </w:t>
            </w:r>
            <w:r w:rsidR="00420891" w:rsidRPr="00420891">
              <w:rPr>
                <w:szCs w:val="22"/>
              </w:rPr>
              <w:t>„Saugios ir kūrybiškos aplinkos kūrimas mokykloje“</w:t>
            </w:r>
            <w:r w:rsidR="00420891">
              <w:t xml:space="preserve">. Programa tęsis ir 2021 m. </w:t>
            </w:r>
            <w:r w:rsidR="00D6628B" w:rsidRPr="00AF17C9">
              <w:t xml:space="preserve">Dvi mokytojos sėkmingai įgijo mokytojo metodininko kvalifikacines kategorijas. </w:t>
            </w:r>
          </w:p>
          <w:p w:rsidR="00215C66" w:rsidRDefault="00953D23" w:rsidP="00E9766A">
            <w:pPr>
              <w:pStyle w:val="NoSpacing"/>
              <w:jc w:val="both"/>
              <w:rPr>
                <w:rStyle w:val="fontstyle01"/>
                <w:b w:val="0"/>
                <w:sz w:val="22"/>
                <w:szCs w:val="22"/>
              </w:rPr>
            </w:pPr>
            <w:r>
              <w:rPr>
                <w:rFonts w:ascii="Times New Roman" w:hAnsi="Times New Roman"/>
              </w:rPr>
              <w:t xml:space="preserve">                2 tikslas - </w:t>
            </w:r>
            <w:r w:rsidRPr="00953D23">
              <w:rPr>
                <w:rStyle w:val="fontstyle01"/>
                <w:b w:val="0"/>
                <w:i/>
                <w:sz w:val="22"/>
                <w:szCs w:val="22"/>
              </w:rPr>
              <w:t>Bendruomenės fizinės ir psichinės sveikatos stiprinimas pritaikant aplinką ir gerinant, plečiant materialinę bazę, šviečiant darželio bendruomenę.</w:t>
            </w:r>
            <w:r>
              <w:rPr>
                <w:rStyle w:val="fontstyle01"/>
                <w:b w:val="0"/>
                <w:sz w:val="22"/>
                <w:szCs w:val="22"/>
              </w:rPr>
              <w:t xml:space="preserve"> </w:t>
            </w:r>
            <w:r>
              <w:rPr>
                <w:rFonts w:ascii="Times New Roman" w:hAnsi="Times New Roman"/>
              </w:rPr>
              <w:t xml:space="preserve">Šį tikslą įgyvendinome organizuodami veiklas, stiprinančias bendruomenės sveikatą ir atnaujindami erdves. Kaip sėkmės kriterijus pasirinkome: psichinės ir fizinės </w:t>
            </w:r>
            <w:r w:rsidRPr="00953D23">
              <w:rPr>
                <w:rStyle w:val="fontstyle01"/>
                <w:b w:val="0"/>
                <w:sz w:val="22"/>
                <w:szCs w:val="22"/>
              </w:rPr>
              <w:t>sveikatos stiprini</w:t>
            </w:r>
            <w:r>
              <w:rPr>
                <w:rStyle w:val="fontstyle01"/>
                <w:b w:val="0"/>
                <w:sz w:val="22"/>
                <w:szCs w:val="22"/>
              </w:rPr>
              <w:t xml:space="preserve">mą tiek atskiroms tikslinėms grupėms, tiek visai bendruomenei bei naujų edukacinių erdvių įrengimą ir turimų atnaujinimą. </w:t>
            </w:r>
            <w:r w:rsidR="00120224">
              <w:rPr>
                <w:rStyle w:val="fontstyle01"/>
                <w:b w:val="0"/>
                <w:sz w:val="22"/>
                <w:szCs w:val="22"/>
              </w:rPr>
              <w:t xml:space="preserve">Pavyko įgyvendinti beveik visas numatytas veiklas. Įvyko „Nykštukų bėgimas. 2020“, </w:t>
            </w:r>
            <w:r w:rsidR="00120224" w:rsidRPr="00120224">
              <w:rPr>
                <w:rFonts w:ascii="Times New Roman" w:hAnsi="Times New Roman"/>
              </w:rPr>
              <w:t>Sveikatos stiprinimo ir saugojimo projekt</w:t>
            </w:r>
            <w:r w:rsidR="00120224">
              <w:rPr>
                <w:rFonts w:ascii="Times New Roman" w:hAnsi="Times New Roman"/>
              </w:rPr>
              <w:t>as</w:t>
            </w:r>
            <w:r w:rsidR="00120224" w:rsidRPr="00120224">
              <w:rPr>
                <w:rFonts w:ascii="Times New Roman" w:hAnsi="Times New Roman"/>
              </w:rPr>
              <w:t xml:space="preserve"> „Vasaris - sveikatingumo mėnuo“</w:t>
            </w:r>
            <w:r w:rsidR="00120224">
              <w:rPr>
                <w:rFonts w:ascii="Times New Roman" w:hAnsi="Times New Roman"/>
              </w:rPr>
              <w:t xml:space="preserve">, sausį-vasarį </w:t>
            </w:r>
            <w:proofErr w:type="spellStart"/>
            <w:r w:rsidR="00120224" w:rsidRPr="00120224">
              <w:rPr>
                <w:rFonts w:ascii="Times New Roman" w:hAnsi="Times New Roman"/>
              </w:rPr>
              <w:t>Pilateso</w:t>
            </w:r>
            <w:proofErr w:type="spellEnd"/>
            <w:r w:rsidR="00120224" w:rsidRPr="00120224">
              <w:rPr>
                <w:rFonts w:ascii="Times New Roman" w:hAnsi="Times New Roman"/>
              </w:rPr>
              <w:t xml:space="preserve"> užsiėmimai darbuotojams ir tėvams</w:t>
            </w:r>
            <w:r w:rsidR="00120224">
              <w:rPr>
                <w:rFonts w:ascii="Times New Roman" w:hAnsi="Times New Roman"/>
              </w:rPr>
              <w:t>, p</w:t>
            </w:r>
            <w:r w:rsidR="00120224" w:rsidRPr="00120224">
              <w:rPr>
                <w:rFonts w:ascii="Times New Roman" w:hAnsi="Times New Roman"/>
              </w:rPr>
              <w:t>rojektas</w:t>
            </w:r>
            <w:r w:rsidR="00120224">
              <w:t xml:space="preserve"> </w:t>
            </w:r>
            <w:r w:rsidR="00120224" w:rsidRPr="00120224">
              <w:rPr>
                <w:rFonts w:ascii="Times New Roman" w:hAnsi="Times New Roman"/>
              </w:rPr>
              <w:t>“Padaryk mankštelę, bus žvali dienelė”</w:t>
            </w:r>
            <w:r w:rsidR="00120224">
              <w:rPr>
                <w:rFonts w:ascii="Times New Roman" w:hAnsi="Times New Roman"/>
              </w:rPr>
              <w:t xml:space="preserve"> (draudžiant būriuotis, mankštinosi kiekviena grupė atskirai)</w:t>
            </w:r>
            <w:r w:rsidR="00120224">
              <w:rPr>
                <w:rStyle w:val="fontstyle01"/>
                <w:b w:val="0"/>
                <w:sz w:val="22"/>
                <w:szCs w:val="22"/>
              </w:rPr>
              <w:t>,</w:t>
            </w:r>
            <w:r w:rsidR="00120224" w:rsidRPr="00120224">
              <w:rPr>
                <w:rStyle w:val="fontstyle01"/>
                <w:b w:val="0"/>
                <w:sz w:val="22"/>
                <w:szCs w:val="22"/>
              </w:rPr>
              <w:t xml:space="preserve"> </w:t>
            </w:r>
            <w:r w:rsidR="00120224">
              <w:rPr>
                <w:rStyle w:val="fontstyle01"/>
                <w:b w:val="0"/>
                <w:sz w:val="22"/>
                <w:szCs w:val="22"/>
              </w:rPr>
              <w:t>d</w:t>
            </w:r>
            <w:r w:rsidR="00120224" w:rsidRPr="00120224">
              <w:rPr>
                <w:rStyle w:val="fontstyle01"/>
                <w:b w:val="0"/>
                <w:sz w:val="22"/>
                <w:szCs w:val="22"/>
              </w:rPr>
              <w:t>alyvav</w:t>
            </w:r>
            <w:r w:rsidR="00120224">
              <w:rPr>
                <w:rStyle w:val="fontstyle01"/>
                <w:b w:val="0"/>
                <w:sz w:val="22"/>
                <w:szCs w:val="22"/>
              </w:rPr>
              <w:t>ome</w:t>
            </w:r>
            <w:r w:rsidR="00120224" w:rsidRPr="00120224">
              <w:rPr>
                <w:rStyle w:val="fontstyle01"/>
                <w:b w:val="0"/>
                <w:sz w:val="22"/>
                <w:szCs w:val="22"/>
              </w:rPr>
              <w:t xml:space="preserve"> asociacijos „Sveikatos </w:t>
            </w:r>
            <w:proofErr w:type="spellStart"/>
            <w:r w:rsidR="00120224" w:rsidRPr="00120224">
              <w:rPr>
                <w:rStyle w:val="fontstyle01"/>
                <w:b w:val="0"/>
                <w:sz w:val="22"/>
                <w:szCs w:val="22"/>
              </w:rPr>
              <w:t>želmenėliai</w:t>
            </w:r>
            <w:proofErr w:type="spellEnd"/>
            <w:r w:rsidR="00120224" w:rsidRPr="00120224">
              <w:rPr>
                <w:rStyle w:val="fontstyle01"/>
                <w:b w:val="0"/>
                <w:sz w:val="22"/>
                <w:szCs w:val="22"/>
              </w:rPr>
              <w:t>“ veikloje</w:t>
            </w:r>
            <w:r w:rsidR="00120224">
              <w:rPr>
                <w:rStyle w:val="fontstyle01"/>
                <w:b w:val="0"/>
                <w:sz w:val="22"/>
                <w:szCs w:val="22"/>
              </w:rPr>
              <w:t xml:space="preserve">, </w:t>
            </w:r>
            <w:r w:rsidR="00120224" w:rsidRPr="00120224">
              <w:rPr>
                <w:rStyle w:val="fontstyle01"/>
                <w:b w:val="0"/>
                <w:sz w:val="22"/>
                <w:szCs w:val="22"/>
              </w:rPr>
              <w:t>programose „Pienas vaikams“, „Vaisiai vaikams“</w:t>
            </w:r>
            <w:r w:rsidR="00120224">
              <w:rPr>
                <w:rStyle w:val="fontstyle01"/>
                <w:b w:val="0"/>
                <w:sz w:val="22"/>
                <w:szCs w:val="22"/>
              </w:rPr>
              <w:t>, „</w:t>
            </w:r>
            <w:proofErr w:type="spellStart"/>
            <w:r w:rsidR="00120224">
              <w:rPr>
                <w:rStyle w:val="fontstyle01"/>
                <w:b w:val="0"/>
                <w:sz w:val="22"/>
                <w:szCs w:val="22"/>
              </w:rPr>
              <w:t>Zipio</w:t>
            </w:r>
            <w:proofErr w:type="spellEnd"/>
            <w:r w:rsidR="00120224">
              <w:rPr>
                <w:rStyle w:val="fontstyle01"/>
                <w:b w:val="0"/>
                <w:sz w:val="22"/>
                <w:szCs w:val="22"/>
              </w:rPr>
              <w:t xml:space="preserve"> draugai“</w:t>
            </w:r>
            <w:r w:rsidR="00034C85">
              <w:rPr>
                <w:rStyle w:val="fontstyle01"/>
                <w:b w:val="0"/>
                <w:sz w:val="22"/>
                <w:szCs w:val="22"/>
              </w:rPr>
              <w:t>. Iš dalies atnaujinome vaikų maitinimo valgiaraščius, įtraukėme daugiau sveikatą tausojančių produktų.</w:t>
            </w:r>
            <w:r w:rsidR="00120224">
              <w:rPr>
                <w:rStyle w:val="fontstyle01"/>
                <w:b w:val="0"/>
                <w:sz w:val="22"/>
                <w:szCs w:val="22"/>
              </w:rPr>
              <w:t xml:space="preserve">  Gaila, neįvyko jau ketvirtą kartą turėjęs vykti „</w:t>
            </w:r>
            <w:proofErr w:type="spellStart"/>
            <w:r w:rsidR="00120224">
              <w:rPr>
                <w:rStyle w:val="fontstyle01"/>
                <w:b w:val="0"/>
                <w:sz w:val="22"/>
                <w:szCs w:val="22"/>
              </w:rPr>
              <w:t>Žavadienis</w:t>
            </w:r>
            <w:proofErr w:type="spellEnd"/>
            <w:r w:rsidR="00120224">
              <w:rPr>
                <w:rStyle w:val="fontstyle01"/>
                <w:b w:val="0"/>
                <w:sz w:val="22"/>
                <w:szCs w:val="22"/>
              </w:rPr>
              <w:t xml:space="preserve">“ bei sporto šventė. </w:t>
            </w:r>
          </w:p>
          <w:p w:rsidR="00953D23" w:rsidRDefault="00215C66" w:rsidP="00E9766A">
            <w:pPr>
              <w:pStyle w:val="NoSpacing"/>
              <w:jc w:val="both"/>
              <w:rPr>
                <w:rStyle w:val="fontstyle01"/>
                <w:b w:val="0"/>
                <w:sz w:val="22"/>
                <w:szCs w:val="22"/>
              </w:rPr>
            </w:pPr>
            <w:r>
              <w:rPr>
                <w:rStyle w:val="fontstyle01"/>
                <w:b w:val="0"/>
                <w:sz w:val="22"/>
                <w:szCs w:val="22"/>
              </w:rPr>
              <w:t xml:space="preserve">               </w:t>
            </w:r>
            <w:r w:rsidR="00120224">
              <w:rPr>
                <w:rStyle w:val="fontstyle01"/>
                <w:b w:val="0"/>
                <w:sz w:val="22"/>
                <w:szCs w:val="22"/>
              </w:rPr>
              <w:t xml:space="preserve">Įrengiant naujas ir atnaujinant esamas edukacines erdves pavyko pasiekti minimalius laukiamus rezultatus. Atnaujinome Basų kojų taką ir įrengėme 1 kabinetą logopedui. </w:t>
            </w:r>
            <w:r>
              <w:rPr>
                <w:rStyle w:val="fontstyle01"/>
                <w:b w:val="0"/>
                <w:sz w:val="22"/>
                <w:szCs w:val="22"/>
              </w:rPr>
              <w:t xml:space="preserve">Visų darbuotojų dėka </w:t>
            </w:r>
            <w:r>
              <w:rPr>
                <w:rFonts w:ascii="Times New Roman" w:hAnsi="Times New Roman"/>
              </w:rPr>
              <w:t>a</w:t>
            </w:r>
            <w:r w:rsidRPr="00215C66">
              <w:rPr>
                <w:rFonts w:ascii="Times New Roman" w:hAnsi="Times New Roman"/>
              </w:rPr>
              <w:t>tnaujintas želdynas, esantis tarp dviejų korpusų, išrauti seni, pavojų keliantys krūmai, pasodinti nauji augalai</w:t>
            </w:r>
            <w:r>
              <w:rPr>
                <w:rFonts w:ascii="Times New Roman" w:hAnsi="Times New Roman"/>
              </w:rPr>
              <w:t>, išpilta skalda. Įrengti nauji gėlynai vakarinėje lopšelio-darželio pusėje.</w:t>
            </w:r>
            <w:r w:rsidRPr="00215C66">
              <w:rPr>
                <w:rStyle w:val="fontstyle01"/>
                <w:b w:val="0"/>
                <w:color w:val="auto"/>
                <w:sz w:val="22"/>
                <w:szCs w:val="22"/>
              </w:rPr>
              <w:t xml:space="preserve"> </w:t>
            </w:r>
            <w:r w:rsidR="00120224">
              <w:rPr>
                <w:rStyle w:val="fontstyle01"/>
                <w:b w:val="0"/>
                <w:sz w:val="22"/>
                <w:szCs w:val="22"/>
              </w:rPr>
              <w:t xml:space="preserve">Dėl lėšų trūkumo </w:t>
            </w:r>
            <w:r>
              <w:rPr>
                <w:rStyle w:val="fontstyle01"/>
                <w:b w:val="0"/>
                <w:sz w:val="22"/>
                <w:szCs w:val="22"/>
              </w:rPr>
              <w:t xml:space="preserve">nepavyko atnaujinti grupių žaidimo aikštelėse esančias priemones, skatinančias judėti. Sporto rėmimo fondui buvo paruoštas ir </w:t>
            </w:r>
            <w:r>
              <w:rPr>
                <w:rStyle w:val="fontstyle01"/>
                <w:b w:val="0"/>
                <w:sz w:val="22"/>
                <w:szCs w:val="22"/>
              </w:rPr>
              <w:lastRenderedPageBreak/>
              <w:t xml:space="preserve">pateiktas projektas „Panevėžio lopšelio-darželio „Žilvitis“ lauko sportinės bazės atnaujinimas“. Nors projektas surinko gana aukštą balų skaičių (84 iš 100), tačiau finansavimo negavome dėl per mažo balų skaičiaus vienoje vertinimo srityje. Pritrūkome 1 balo.  </w:t>
            </w:r>
          </w:p>
          <w:p w:rsidR="00876AE4" w:rsidRPr="00B22006" w:rsidRDefault="006C39C4" w:rsidP="00B22006">
            <w:pPr>
              <w:pStyle w:val="NoSpacing"/>
              <w:jc w:val="both"/>
              <w:rPr>
                <w:rFonts w:ascii="Times New Roman" w:hAnsi="Times New Roman"/>
                <w:b/>
              </w:rPr>
            </w:pPr>
            <w:r>
              <w:rPr>
                <w:rFonts w:ascii="Times New Roman" w:hAnsi="Times New Roman"/>
              </w:rPr>
              <w:t xml:space="preserve">             Sunkiausiai sekėsi įgyvendinti trečiąjį tikslą - </w:t>
            </w:r>
            <w:r w:rsidRPr="006C39C4">
              <w:rPr>
                <w:rStyle w:val="fontstyle01"/>
                <w:b w:val="0"/>
                <w:i/>
                <w:sz w:val="22"/>
                <w:szCs w:val="22"/>
              </w:rPr>
              <w:t>Edukacinių veiklų organizavimas, bendradarbiaujant su tėvais ir socialiniais partneriais.</w:t>
            </w:r>
            <w:r>
              <w:rPr>
                <w:rStyle w:val="fontstyle01"/>
                <w:b w:val="0"/>
                <w:i/>
                <w:sz w:val="22"/>
                <w:szCs w:val="22"/>
              </w:rPr>
              <w:t xml:space="preserve"> </w:t>
            </w:r>
            <w:r>
              <w:rPr>
                <w:rStyle w:val="fontstyle01"/>
                <w:b w:val="0"/>
                <w:sz w:val="22"/>
                <w:szCs w:val="22"/>
              </w:rPr>
              <w:t xml:space="preserve">Beveik visos veiklos numatytos kaip </w:t>
            </w:r>
            <w:r w:rsidR="00034C85">
              <w:rPr>
                <w:rStyle w:val="fontstyle01"/>
                <w:b w:val="0"/>
                <w:sz w:val="22"/>
                <w:szCs w:val="22"/>
              </w:rPr>
              <w:t xml:space="preserve">kontaktinės, </w:t>
            </w:r>
            <w:r>
              <w:rPr>
                <w:rStyle w:val="fontstyle01"/>
                <w:b w:val="0"/>
                <w:sz w:val="22"/>
                <w:szCs w:val="22"/>
              </w:rPr>
              <w:t>bendruomenę jungiančios, skatinančios tarpusavio bendradarbiavimą. Tačiau veiklos nutraukimas kovo-gegužės mėnesiais bei didelių apribojimų dėl COVID-19 ligos plitimo laikymasis, neleido to</w:t>
            </w:r>
            <w:r w:rsidR="00034C85">
              <w:rPr>
                <w:rStyle w:val="fontstyle01"/>
                <w:b w:val="0"/>
                <w:sz w:val="22"/>
                <w:szCs w:val="22"/>
              </w:rPr>
              <w:t xml:space="preserve"> tinkamai</w:t>
            </w:r>
            <w:r>
              <w:rPr>
                <w:rStyle w:val="fontstyle01"/>
                <w:b w:val="0"/>
                <w:sz w:val="22"/>
                <w:szCs w:val="22"/>
              </w:rPr>
              <w:t xml:space="preserve"> įgyvendinti. Įvyko: </w:t>
            </w:r>
            <w:r w:rsidRPr="00034C85">
              <w:rPr>
                <w:rFonts w:ascii="Times New Roman" w:hAnsi="Times New Roman"/>
              </w:rPr>
              <w:t xml:space="preserve">Atvirų durų savaitėlė, </w:t>
            </w:r>
            <w:r w:rsidR="00034C85">
              <w:rPr>
                <w:rFonts w:ascii="Times New Roman" w:hAnsi="Times New Roman"/>
              </w:rPr>
              <w:t>t</w:t>
            </w:r>
            <w:r w:rsidRPr="00034C85">
              <w:rPr>
                <w:rFonts w:ascii="Times New Roman" w:hAnsi="Times New Roman"/>
              </w:rPr>
              <w:t xml:space="preserve">ėvų susirinkimai grupėse, Trys karaliai, </w:t>
            </w:r>
            <w:r w:rsidR="00034C85">
              <w:rPr>
                <w:rFonts w:ascii="Times New Roman" w:hAnsi="Times New Roman"/>
              </w:rPr>
              <w:t>p</w:t>
            </w:r>
            <w:r w:rsidRPr="00034C85">
              <w:rPr>
                <w:rFonts w:ascii="Times New Roman" w:hAnsi="Times New Roman"/>
              </w:rPr>
              <w:t xml:space="preserve">rojektas “Atmintis gyva, nes liudija”, Vasario 16-osios minėjimas, </w:t>
            </w:r>
            <w:proofErr w:type="spellStart"/>
            <w:r w:rsidRPr="00034C85">
              <w:rPr>
                <w:rFonts w:ascii="Times New Roman" w:hAnsi="Times New Roman"/>
              </w:rPr>
              <w:t>Kaziuko</w:t>
            </w:r>
            <w:proofErr w:type="spellEnd"/>
            <w:r w:rsidRPr="00034C85">
              <w:rPr>
                <w:rFonts w:ascii="Times New Roman" w:hAnsi="Times New Roman"/>
              </w:rPr>
              <w:t xml:space="preserve"> mugė, Užgavėnės, Kovo 11-osios minėjimas, </w:t>
            </w:r>
            <w:r w:rsidR="00034C85" w:rsidRPr="00034C85">
              <w:rPr>
                <w:rFonts w:ascii="Times New Roman" w:hAnsi="Times New Roman"/>
              </w:rPr>
              <w:t xml:space="preserve">Darželio gimtadienis, </w:t>
            </w:r>
            <w:r w:rsidR="00034C85">
              <w:rPr>
                <w:rFonts w:ascii="Times New Roman" w:hAnsi="Times New Roman"/>
              </w:rPr>
              <w:t>p</w:t>
            </w:r>
            <w:r w:rsidR="00034C85" w:rsidRPr="00034C85">
              <w:rPr>
                <w:rFonts w:ascii="Times New Roman" w:hAnsi="Times New Roman"/>
              </w:rPr>
              <w:t>rojektas “Žibintas rudeniui”</w:t>
            </w:r>
            <w:r w:rsidR="00034C85">
              <w:rPr>
                <w:rFonts w:ascii="Times New Roman" w:hAnsi="Times New Roman"/>
              </w:rPr>
              <w:t xml:space="preserve">, </w:t>
            </w:r>
            <w:r w:rsidR="00034C85" w:rsidRPr="00034C85">
              <w:rPr>
                <w:rFonts w:ascii="Times New Roman" w:hAnsi="Times New Roman"/>
              </w:rPr>
              <w:t>1 edukacinė bendruomenės išvyka</w:t>
            </w:r>
            <w:r w:rsidR="00034C85">
              <w:rPr>
                <w:rFonts w:ascii="Times New Roman" w:hAnsi="Times New Roman"/>
              </w:rPr>
              <w:t xml:space="preserve"> į Naujamiestį. Tačiau nežiūrint to, kad nepavyko įgyvendinti daugumos veiklų, ryšys su tėvais sustiprėjo. Puikiai išnaudojome susidariusią situaciją ir bendravimą perkėlėme į virtualią aplinką. Grupių bei darželio </w:t>
            </w:r>
            <w:proofErr w:type="spellStart"/>
            <w:r w:rsidR="00034C85">
              <w:rPr>
                <w:rFonts w:ascii="Times New Roman" w:hAnsi="Times New Roman"/>
              </w:rPr>
              <w:t>Facebook</w:t>
            </w:r>
            <w:proofErr w:type="spellEnd"/>
            <w:r w:rsidR="00034C85">
              <w:rPr>
                <w:rFonts w:ascii="Times New Roman" w:hAnsi="Times New Roman"/>
              </w:rPr>
              <w:t xml:space="preserve"> paskyrose talpinama informacija, tvarkos, aprašai, įsakymai, renginių, projektų nuostatai greičiau pasiekia šiuolaikinius </w:t>
            </w:r>
            <w:r w:rsidR="000F7D7A">
              <w:rPr>
                <w:rFonts w:ascii="Times New Roman" w:hAnsi="Times New Roman"/>
              </w:rPr>
              <w:t xml:space="preserve">su informacinėmis technologijomis „draugaujančius“ tiek tėvus, tiek darbuotojus, ir greičiau gaunamas grįžtamasis ryšys. Asmeninis bendravimas vyksta per Messenger programėlę, </w:t>
            </w:r>
            <w:proofErr w:type="spellStart"/>
            <w:r w:rsidR="000F7D7A">
              <w:rPr>
                <w:rFonts w:ascii="Times New Roman" w:hAnsi="Times New Roman"/>
              </w:rPr>
              <w:t>el.paštą</w:t>
            </w:r>
            <w:proofErr w:type="spellEnd"/>
            <w:r w:rsidR="000F7D7A">
              <w:rPr>
                <w:rFonts w:ascii="Times New Roman" w:hAnsi="Times New Roman"/>
              </w:rPr>
              <w:t xml:space="preserve">. </w:t>
            </w:r>
            <w:r w:rsidR="008C3FC6">
              <w:rPr>
                <w:sz w:val="24"/>
                <w:szCs w:val="24"/>
                <w:lang w:eastAsia="lt-LT"/>
              </w:rPr>
              <w:t xml:space="preserve">             </w:t>
            </w:r>
          </w:p>
        </w:tc>
      </w:tr>
    </w:tbl>
    <w:p w:rsidR="00420891" w:rsidRPr="00BA06A9" w:rsidRDefault="00420891" w:rsidP="00876AE4">
      <w:pPr>
        <w:jc w:val="center"/>
        <w:rPr>
          <w:b/>
          <w:lang w:eastAsia="lt-LT"/>
        </w:rPr>
      </w:pPr>
    </w:p>
    <w:p w:rsidR="00876AE4" w:rsidRPr="00DA4C2F" w:rsidRDefault="00876AE4" w:rsidP="00876AE4">
      <w:pPr>
        <w:jc w:val="center"/>
        <w:rPr>
          <w:b/>
          <w:szCs w:val="24"/>
          <w:lang w:eastAsia="lt-LT"/>
        </w:rPr>
      </w:pPr>
      <w:r w:rsidRPr="00DA4C2F">
        <w:rPr>
          <w:b/>
          <w:szCs w:val="24"/>
          <w:lang w:eastAsia="lt-LT"/>
        </w:rPr>
        <w:t>II SKYRIUS</w:t>
      </w:r>
    </w:p>
    <w:p w:rsidR="00876AE4" w:rsidRPr="00DA4C2F" w:rsidRDefault="00876AE4" w:rsidP="00876AE4">
      <w:pPr>
        <w:jc w:val="center"/>
        <w:rPr>
          <w:b/>
          <w:szCs w:val="24"/>
          <w:lang w:eastAsia="lt-LT"/>
        </w:rPr>
      </w:pPr>
      <w:r w:rsidRPr="00DA4C2F">
        <w:rPr>
          <w:b/>
          <w:szCs w:val="24"/>
          <w:lang w:eastAsia="lt-LT"/>
        </w:rPr>
        <w:t>METŲ VEIKLOS UŽDUOTYS, REZULTATAI IR RODIKLIAI</w:t>
      </w:r>
    </w:p>
    <w:p w:rsidR="00876AE4" w:rsidRPr="00BA06A9" w:rsidRDefault="00876AE4" w:rsidP="00876AE4">
      <w:pPr>
        <w:jc w:val="center"/>
        <w:rPr>
          <w:lang w:eastAsia="lt-LT"/>
        </w:rPr>
      </w:pPr>
    </w:p>
    <w:p w:rsidR="00876AE4" w:rsidRPr="00DA4C2F" w:rsidRDefault="00876AE4" w:rsidP="00876AE4">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980"/>
        <w:gridCol w:w="2520"/>
        <w:gridCol w:w="3240"/>
      </w:tblGrid>
      <w:tr w:rsidR="00876AE4" w:rsidRPr="00DA4C2F" w:rsidTr="00FE28ED">
        <w:tc>
          <w:tcPr>
            <w:tcW w:w="1980" w:type="dxa"/>
            <w:tcBorders>
              <w:top w:val="single" w:sz="4" w:space="0" w:color="auto"/>
              <w:left w:val="single" w:sz="4" w:space="0" w:color="auto"/>
              <w:bottom w:val="single" w:sz="4" w:space="0" w:color="auto"/>
              <w:right w:val="single" w:sz="4" w:space="0" w:color="auto"/>
            </w:tcBorders>
            <w:vAlign w:val="center"/>
            <w:hideMark/>
          </w:tcPr>
          <w:p w:rsidR="00876AE4" w:rsidRPr="00DA4C2F" w:rsidRDefault="00876AE4" w:rsidP="00616B77">
            <w:pPr>
              <w:jc w:val="center"/>
              <w:rPr>
                <w:szCs w:val="24"/>
                <w:lang w:eastAsia="lt-LT"/>
              </w:rPr>
            </w:pPr>
            <w:r w:rsidRPr="009857C3">
              <w:rPr>
                <w:sz w:val="22"/>
                <w:szCs w:val="22"/>
                <w:lang w:eastAsia="lt-LT"/>
              </w:rPr>
              <w:t>Metų užduotys</w:t>
            </w:r>
            <w:r w:rsidR="009A6232">
              <w:rPr>
                <w:sz w:val="22"/>
                <w:szCs w:val="22"/>
                <w:lang w:eastAsia="lt-LT"/>
              </w:rPr>
              <w:t xml:space="preserve"> </w:t>
            </w:r>
            <w:r w:rsidRPr="008747F0">
              <w:rPr>
                <w:sz w:val="20"/>
                <w:lang w:eastAsia="lt-LT"/>
              </w:rPr>
              <w:t>(toliau – užduotys)</w:t>
            </w:r>
          </w:p>
        </w:tc>
        <w:tc>
          <w:tcPr>
            <w:tcW w:w="1980" w:type="dxa"/>
            <w:tcBorders>
              <w:top w:val="single" w:sz="4" w:space="0" w:color="auto"/>
              <w:left w:val="single" w:sz="4" w:space="0" w:color="auto"/>
              <w:bottom w:val="single" w:sz="4" w:space="0" w:color="auto"/>
              <w:right w:val="single" w:sz="4" w:space="0" w:color="auto"/>
            </w:tcBorders>
            <w:vAlign w:val="center"/>
            <w:hideMark/>
          </w:tcPr>
          <w:p w:rsidR="00876AE4" w:rsidRPr="009857C3" w:rsidRDefault="00876AE4" w:rsidP="00616B77">
            <w:pPr>
              <w:jc w:val="center"/>
              <w:rPr>
                <w:szCs w:val="22"/>
                <w:lang w:eastAsia="lt-LT"/>
              </w:rPr>
            </w:pPr>
            <w:r w:rsidRPr="009857C3">
              <w:rPr>
                <w:sz w:val="22"/>
                <w:szCs w:val="22"/>
                <w:lang w:eastAsia="lt-LT"/>
              </w:rPr>
              <w:t>Siektini rezultatai</w:t>
            </w:r>
          </w:p>
        </w:tc>
        <w:tc>
          <w:tcPr>
            <w:tcW w:w="2520" w:type="dxa"/>
            <w:tcBorders>
              <w:top w:val="single" w:sz="4" w:space="0" w:color="auto"/>
              <w:left w:val="single" w:sz="4" w:space="0" w:color="auto"/>
              <w:bottom w:val="single" w:sz="4" w:space="0" w:color="auto"/>
              <w:right w:val="single" w:sz="4" w:space="0" w:color="auto"/>
            </w:tcBorders>
            <w:vAlign w:val="center"/>
            <w:hideMark/>
          </w:tcPr>
          <w:p w:rsidR="00876AE4" w:rsidRPr="00DA4C2F" w:rsidRDefault="00876AE4" w:rsidP="00616B77">
            <w:pPr>
              <w:jc w:val="center"/>
              <w:rPr>
                <w:szCs w:val="24"/>
                <w:lang w:eastAsia="lt-LT"/>
              </w:rPr>
            </w:pPr>
            <w:r w:rsidRPr="009857C3">
              <w:rPr>
                <w:sz w:val="22"/>
                <w:szCs w:val="22"/>
                <w:lang w:eastAsia="lt-LT"/>
              </w:rPr>
              <w:t>Rezultatų vertinimo rodikliai</w:t>
            </w:r>
            <w:r w:rsidR="001B3D9D">
              <w:rPr>
                <w:sz w:val="22"/>
                <w:szCs w:val="22"/>
                <w:lang w:eastAsia="lt-LT"/>
              </w:rPr>
              <w:t xml:space="preserve"> </w:t>
            </w:r>
            <w:r w:rsidRPr="008747F0">
              <w:rPr>
                <w:sz w:val="20"/>
                <w:lang w:eastAsia="lt-LT"/>
              </w:rPr>
              <w:t>(kuriais vadovaujantis vertinama, ar nustatytos užduotys įvykdytos)</w:t>
            </w:r>
          </w:p>
        </w:tc>
        <w:tc>
          <w:tcPr>
            <w:tcW w:w="3240" w:type="dxa"/>
            <w:tcBorders>
              <w:top w:val="single" w:sz="4" w:space="0" w:color="auto"/>
              <w:left w:val="single" w:sz="4" w:space="0" w:color="auto"/>
              <w:bottom w:val="single" w:sz="4" w:space="0" w:color="auto"/>
              <w:right w:val="single" w:sz="4" w:space="0" w:color="auto"/>
            </w:tcBorders>
            <w:vAlign w:val="center"/>
            <w:hideMark/>
          </w:tcPr>
          <w:p w:rsidR="00876AE4" w:rsidRPr="009857C3" w:rsidRDefault="00876AE4" w:rsidP="00616B77">
            <w:pPr>
              <w:jc w:val="center"/>
              <w:rPr>
                <w:szCs w:val="22"/>
                <w:lang w:eastAsia="lt-LT"/>
              </w:rPr>
            </w:pPr>
            <w:r w:rsidRPr="009857C3">
              <w:rPr>
                <w:sz w:val="22"/>
                <w:szCs w:val="22"/>
                <w:lang w:eastAsia="lt-LT"/>
              </w:rPr>
              <w:t>Pasiekti rezultatai ir jų rodikliai</w:t>
            </w:r>
          </w:p>
        </w:tc>
      </w:tr>
      <w:tr w:rsidR="00396477" w:rsidRPr="00DA4C2F" w:rsidTr="00FE28ED">
        <w:tc>
          <w:tcPr>
            <w:tcW w:w="1980" w:type="dxa"/>
            <w:tcBorders>
              <w:top w:val="single" w:sz="4" w:space="0" w:color="auto"/>
              <w:left w:val="single" w:sz="4" w:space="0" w:color="auto"/>
              <w:bottom w:val="single" w:sz="4" w:space="0" w:color="auto"/>
              <w:right w:val="single" w:sz="4" w:space="0" w:color="auto"/>
            </w:tcBorders>
            <w:hideMark/>
          </w:tcPr>
          <w:p w:rsidR="00396477" w:rsidRPr="00370782" w:rsidRDefault="00396477" w:rsidP="00D65978">
            <w:pPr>
              <w:autoSpaceDE w:val="0"/>
              <w:autoSpaceDN w:val="0"/>
              <w:adjustRightInd w:val="0"/>
              <w:rPr>
                <w:rFonts w:ascii="TimesNewRomanPSMT" w:eastAsia="Calibri" w:hAnsi="TimesNewRomanPSMT" w:cs="TimesNewRomanPSMT"/>
                <w:sz w:val="22"/>
                <w:szCs w:val="22"/>
              </w:rPr>
            </w:pPr>
            <w:r w:rsidRPr="00370782">
              <w:rPr>
                <w:sz w:val="22"/>
                <w:szCs w:val="22"/>
                <w:lang w:eastAsia="lt-LT"/>
              </w:rPr>
              <w:t>1.1.</w:t>
            </w:r>
            <w:r w:rsidRPr="00370782">
              <w:rPr>
                <w:rFonts w:ascii="TimesNewRomanPSMT" w:eastAsia="Calibri" w:hAnsi="TimesNewRomanPSMT" w:cs="TimesNewRomanPSMT"/>
                <w:sz w:val="22"/>
                <w:szCs w:val="22"/>
              </w:rPr>
              <w:t xml:space="preserve"> Aktyvinti tėvų įsitraukimą į lopšelio-darželio veiklas</w:t>
            </w:r>
          </w:p>
        </w:tc>
        <w:tc>
          <w:tcPr>
            <w:tcW w:w="1980" w:type="dxa"/>
            <w:tcBorders>
              <w:top w:val="single" w:sz="4" w:space="0" w:color="auto"/>
              <w:left w:val="single" w:sz="4" w:space="0" w:color="auto"/>
              <w:bottom w:val="single" w:sz="4" w:space="0" w:color="auto"/>
              <w:right w:val="single" w:sz="4" w:space="0" w:color="auto"/>
            </w:tcBorders>
          </w:tcPr>
          <w:p w:rsidR="00396477" w:rsidRPr="00370782" w:rsidRDefault="00396477" w:rsidP="00D65978">
            <w:pPr>
              <w:autoSpaceDE w:val="0"/>
              <w:autoSpaceDN w:val="0"/>
              <w:adjustRightInd w:val="0"/>
              <w:rPr>
                <w:rFonts w:ascii="TimesNewRomanPSMT" w:eastAsia="Calibri" w:hAnsi="TimesNewRomanPSMT" w:cs="TimesNewRomanPSMT"/>
                <w:sz w:val="22"/>
                <w:szCs w:val="22"/>
              </w:rPr>
            </w:pPr>
            <w:r w:rsidRPr="00370782">
              <w:rPr>
                <w:rFonts w:ascii="TimesNewRomanPSMT" w:eastAsia="Calibri" w:hAnsi="TimesNewRomanPSMT" w:cs="TimesNewRomanPSMT"/>
                <w:sz w:val="22"/>
                <w:szCs w:val="22"/>
              </w:rPr>
              <w:t>1.1.1. Padidėjęs tėvų įsitraukimas į lopšelio-darželio veiklą</w:t>
            </w:r>
          </w:p>
        </w:tc>
        <w:tc>
          <w:tcPr>
            <w:tcW w:w="2520" w:type="dxa"/>
            <w:tcBorders>
              <w:top w:val="single" w:sz="4" w:space="0" w:color="auto"/>
              <w:left w:val="single" w:sz="4" w:space="0" w:color="auto"/>
              <w:bottom w:val="single" w:sz="4" w:space="0" w:color="auto"/>
              <w:right w:val="single" w:sz="4" w:space="0" w:color="auto"/>
            </w:tcBorders>
          </w:tcPr>
          <w:p w:rsidR="00396477" w:rsidRPr="00370782" w:rsidRDefault="00396477" w:rsidP="00D65978">
            <w:pPr>
              <w:autoSpaceDE w:val="0"/>
              <w:autoSpaceDN w:val="0"/>
              <w:adjustRightInd w:val="0"/>
              <w:rPr>
                <w:rFonts w:ascii="TimesNewRomanPSMT" w:eastAsia="Calibri" w:hAnsi="TimesNewRomanPSMT" w:cs="TimesNewRomanPSMT"/>
                <w:sz w:val="22"/>
                <w:szCs w:val="22"/>
              </w:rPr>
            </w:pPr>
            <w:r w:rsidRPr="00370782">
              <w:rPr>
                <w:rFonts w:ascii="TimesNewRomanPSMT" w:eastAsia="Calibri" w:hAnsi="TimesNewRomanPSMT" w:cs="TimesNewRomanPSMT"/>
                <w:sz w:val="22"/>
                <w:szCs w:val="22"/>
              </w:rPr>
              <w:t xml:space="preserve">1.1.1.1. </w:t>
            </w:r>
            <w:r w:rsidRPr="00370782">
              <w:rPr>
                <w:sz w:val="22"/>
                <w:szCs w:val="22"/>
              </w:rPr>
              <w:t>Tėvų informavimo apie vaiko pasiekimų vertinimą aprašo sukūrimas;</w:t>
            </w:r>
          </w:p>
          <w:p w:rsidR="00396477" w:rsidRPr="00370782" w:rsidRDefault="00396477" w:rsidP="00D65978">
            <w:pPr>
              <w:autoSpaceDE w:val="0"/>
              <w:autoSpaceDN w:val="0"/>
              <w:adjustRightInd w:val="0"/>
              <w:rPr>
                <w:rFonts w:ascii="TimesNewRomanPSMT" w:eastAsia="Calibri" w:hAnsi="TimesNewRomanPSMT" w:cs="TimesNewRomanPSMT"/>
                <w:sz w:val="22"/>
                <w:szCs w:val="22"/>
              </w:rPr>
            </w:pPr>
            <w:r w:rsidRPr="00370782">
              <w:rPr>
                <w:rFonts w:ascii="TimesNewRomanPSMT" w:eastAsia="Calibri" w:hAnsi="TimesNewRomanPSMT" w:cs="TimesNewRomanPSMT"/>
                <w:sz w:val="22"/>
                <w:szCs w:val="22"/>
              </w:rPr>
              <w:t>1.1.1.2. Įvyks 3-4 visai lopšelio-darželio bendruomenei skirti renginiai, kuriuose dalyvaus ne mažiau nei 70 proc. tėvų;</w:t>
            </w:r>
          </w:p>
          <w:p w:rsidR="00396477" w:rsidRPr="00370782" w:rsidRDefault="00396477" w:rsidP="00D65978">
            <w:pPr>
              <w:autoSpaceDE w:val="0"/>
              <w:autoSpaceDN w:val="0"/>
              <w:adjustRightInd w:val="0"/>
              <w:rPr>
                <w:rFonts w:ascii="TimesNewRomanPSMT" w:eastAsia="Calibri" w:hAnsi="TimesNewRomanPSMT" w:cs="TimesNewRomanPSMT"/>
                <w:sz w:val="22"/>
                <w:szCs w:val="22"/>
              </w:rPr>
            </w:pPr>
            <w:r w:rsidRPr="00370782">
              <w:rPr>
                <w:rFonts w:ascii="TimesNewRomanPSMT" w:eastAsia="Calibri" w:hAnsi="TimesNewRomanPSMT" w:cs="TimesNewRomanPSMT"/>
                <w:sz w:val="22"/>
                <w:szCs w:val="22"/>
              </w:rPr>
              <w:t>1.1.1.3. Įvyks 2 aktyvių tėvų klubo susirinkimai;</w:t>
            </w:r>
          </w:p>
          <w:p w:rsidR="00396477" w:rsidRPr="00370782" w:rsidRDefault="00396477" w:rsidP="00D65978">
            <w:pPr>
              <w:autoSpaceDE w:val="0"/>
              <w:autoSpaceDN w:val="0"/>
              <w:adjustRightInd w:val="0"/>
              <w:rPr>
                <w:rFonts w:ascii="TimesNewRomanPSMT" w:eastAsia="Calibri" w:hAnsi="TimesNewRomanPSMT" w:cs="TimesNewRomanPSMT"/>
                <w:sz w:val="22"/>
                <w:szCs w:val="22"/>
              </w:rPr>
            </w:pPr>
            <w:r w:rsidRPr="00370782">
              <w:rPr>
                <w:rFonts w:ascii="TimesNewRomanPSMT" w:eastAsia="Calibri" w:hAnsi="TimesNewRomanPSMT" w:cs="TimesNewRomanPSMT"/>
                <w:sz w:val="22"/>
                <w:szCs w:val="22"/>
              </w:rPr>
              <w:t>1.1.1.4. įvyks savaitgalinė 2 dienų stovykla šeimoms.</w:t>
            </w:r>
          </w:p>
        </w:tc>
        <w:tc>
          <w:tcPr>
            <w:tcW w:w="3240" w:type="dxa"/>
            <w:tcBorders>
              <w:top w:val="single" w:sz="4" w:space="0" w:color="auto"/>
              <w:left w:val="single" w:sz="4" w:space="0" w:color="auto"/>
              <w:bottom w:val="single" w:sz="4" w:space="0" w:color="auto"/>
              <w:right w:val="single" w:sz="4" w:space="0" w:color="auto"/>
            </w:tcBorders>
            <w:vAlign w:val="center"/>
          </w:tcPr>
          <w:p w:rsidR="007109B0" w:rsidRPr="00370782" w:rsidRDefault="007109B0" w:rsidP="009A6232">
            <w:pPr>
              <w:rPr>
                <w:sz w:val="22"/>
                <w:szCs w:val="22"/>
                <w:lang w:eastAsia="lt-LT"/>
              </w:rPr>
            </w:pPr>
            <w:r w:rsidRPr="00370782">
              <w:rPr>
                <w:sz w:val="22"/>
                <w:szCs w:val="22"/>
                <w:lang w:eastAsia="lt-LT"/>
              </w:rPr>
              <w:t xml:space="preserve">Dėl šalyje pavasarį ir rudenį paskelbtų karantinų bei apribojimų tėvams lankytis įstaigoje COVID-19 ligos prevencijos užtikrinimui negalėjo vykti renginiai. Todėl negalima buvo pasiekti kurių rodiklių. Tačiau suaktyvėjo bendravimas ir bendradarbiavimas su tėvais lopšelio-darželio bei grupių </w:t>
            </w:r>
            <w:proofErr w:type="spellStart"/>
            <w:r w:rsidRPr="00370782">
              <w:rPr>
                <w:sz w:val="22"/>
                <w:szCs w:val="22"/>
                <w:lang w:eastAsia="lt-LT"/>
              </w:rPr>
              <w:t>Facebook</w:t>
            </w:r>
            <w:proofErr w:type="spellEnd"/>
            <w:r w:rsidRPr="00370782">
              <w:rPr>
                <w:sz w:val="22"/>
                <w:szCs w:val="22"/>
                <w:lang w:eastAsia="lt-LT"/>
              </w:rPr>
              <w:t xml:space="preserve"> paskyrose. </w:t>
            </w:r>
            <w:r w:rsidR="00505742" w:rsidRPr="00370782">
              <w:rPr>
                <w:sz w:val="22"/>
                <w:szCs w:val="22"/>
                <w:lang w:eastAsia="lt-LT"/>
              </w:rPr>
              <w:t xml:space="preserve">Jeigu vertinti, ar atlikta užduotis, manau, kad </w:t>
            </w:r>
            <w:r w:rsidRPr="00370782">
              <w:rPr>
                <w:sz w:val="22"/>
                <w:szCs w:val="22"/>
                <w:lang w:eastAsia="lt-LT"/>
              </w:rPr>
              <w:t>užduotis atlikta</w:t>
            </w:r>
            <w:r w:rsidR="00505742" w:rsidRPr="00370782">
              <w:rPr>
                <w:sz w:val="22"/>
                <w:szCs w:val="22"/>
                <w:lang w:eastAsia="lt-LT"/>
              </w:rPr>
              <w:t xml:space="preserve">. </w:t>
            </w:r>
            <w:r w:rsidRPr="00370782">
              <w:rPr>
                <w:sz w:val="22"/>
                <w:szCs w:val="22"/>
                <w:lang w:eastAsia="lt-LT"/>
              </w:rPr>
              <w:t xml:space="preserve">Rezultatas pasiektas. </w:t>
            </w:r>
            <w:r w:rsidR="00011760" w:rsidRPr="00370782">
              <w:rPr>
                <w:sz w:val="22"/>
                <w:szCs w:val="22"/>
                <w:lang w:eastAsia="lt-LT"/>
              </w:rPr>
              <w:t xml:space="preserve">Tėvų įsitraukimas į lopšelio-darželio veiklą </w:t>
            </w:r>
            <w:r w:rsidRPr="00370782">
              <w:rPr>
                <w:sz w:val="22"/>
                <w:szCs w:val="22"/>
                <w:lang w:eastAsia="lt-LT"/>
              </w:rPr>
              <w:t xml:space="preserve">70 proc. </w:t>
            </w:r>
            <w:r w:rsidR="00011760" w:rsidRPr="00370782">
              <w:rPr>
                <w:sz w:val="22"/>
                <w:szCs w:val="22"/>
                <w:lang w:eastAsia="lt-LT"/>
              </w:rPr>
              <w:t>didesnis nei buvo.</w:t>
            </w:r>
            <w:r w:rsidR="00505742" w:rsidRPr="00370782">
              <w:rPr>
                <w:sz w:val="22"/>
                <w:szCs w:val="22"/>
                <w:lang w:eastAsia="lt-LT"/>
              </w:rPr>
              <w:t xml:space="preserve"> Visus tėvus pasiekia informacija grupių </w:t>
            </w:r>
            <w:proofErr w:type="spellStart"/>
            <w:r w:rsidR="00505742" w:rsidRPr="00370782">
              <w:rPr>
                <w:sz w:val="22"/>
                <w:szCs w:val="22"/>
                <w:lang w:eastAsia="lt-LT"/>
              </w:rPr>
              <w:t>Facebook</w:t>
            </w:r>
            <w:proofErr w:type="spellEnd"/>
            <w:r w:rsidR="00505742" w:rsidRPr="00370782">
              <w:rPr>
                <w:sz w:val="22"/>
                <w:szCs w:val="22"/>
                <w:lang w:eastAsia="lt-LT"/>
              </w:rPr>
              <w:t xml:space="preserve"> paskyrose, diskutuojama, tariamas</w:t>
            </w:r>
            <w:r w:rsidRPr="00370782">
              <w:rPr>
                <w:sz w:val="22"/>
                <w:szCs w:val="22"/>
                <w:lang w:eastAsia="lt-LT"/>
              </w:rPr>
              <w:t>i</w:t>
            </w:r>
            <w:r w:rsidR="00505742" w:rsidRPr="00370782">
              <w:rPr>
                <w:sz w:val="22"/>
                <w:szCs w:val="22"/>
                <w:lang w:eastAsia="lt-LT"/>
              </w:rPr>
              <w:t xml:space="preserve">, renkama informacija. Tai kas vyksta įstaigoje žino daugiau nei 90 proc. tėvų. Tačiau, jei vertintume pagal numatytus rodiklius – užduotis </w:t>
            </w:r>
            <w:r w:rsidR="001B3D9D" w:rsidRPr="00370782">
              <w:rPr>
                <w:sz w:val="22"/>
                <w:szCs w:val="22"/>
                <w:lang w:eastAsia="lt-LT"/>
              </w:rPr>
              <w:t xml:space="preserve"> </w:t>
            </w:r>
            <w:r w:rsidR="00505742" w:rsidRPr="00370782">
              <w:rPr>
                <w:sz w:val="22"/>
                <w:szCs w:val="22"/>
                <w:lang w:eastAsia="lt-LT"/>
              </w:rPr>
              <w:t xml:space="preserve">įvykdyta iš dalies. </w:t>
            </w:r>
          </w:p>
          <w:p w:rsidR="00396477" w:rsidRPr="00370782" w:rsidRDefault="00396477" w:rsidP="009A6232">
            <w:pPr>
              <w:rPr>
                <w:sz w:val="22"/>
                <w:szCs w:val="22"/>
                <w:lang w:eastAsia="lt-LT"/>
              </w:rPr>
            </w:pPr>
            <w:r w:rsidRPr="00370782">
              <w:rPr>
                <w:sz w:val="22"/>
                <w:szCs w:val="22"/>
                <w:lang w:eastAsia="lt-LT"/>
              </w:rPr>
              <w:t xml:space="preserve">1.1.1.1.1. </w:t>
            </w:r>
            <w:r w:rsidR="009A6232" w:rsidRPr="00370782">
              <w:rPr>
                <w:sz w:val="22"/>
                <w:szCs w:val="22"/>
                <w:lang w:eastAsia="lt-LT"/>
              </w:rPr>
              <w:t xml:space="preserve">Balandžio mėn. </w:t>
            </w:r>
            <w:r w:rsidR="009A6232" w:rsidRPr="00370782">
              <w:rPr>
                <w:sz w:val="22"/>
                <w:szCs w:val="22"/>
                <w:lang w:eastAsia="lt-LT"/>
              </w:rPr>
              <w:lastRenderedPageBreak/>
              <w:t xml:space="preserve">sudaryta darbo grupė </w:t>
            </w:r>
            <w:r w:rsidRPr="00370782">
              <w:rPr>
                <w:sz w:val="22"/>
                <w:szCs w:val="22"/>
                <w:lang w:eastAsia="lt-LT"/>
              </w:rPr>
              <w:t>tėvų informavimo apie vaiko pasiekimus</w:t>
            </w:r>
            <w:r w:rsidR="009A6232" w:rsidRPr="00370782">
              <w:rPr>
                <w:sz w:val="22"/>
                <w:szCs w:val="22"/>
                <w:lang w:eastAsia="lt-LT"/>
              </w:rPr>
              <w:t xml:space="preserve"> aprašui rengti. Pasikeitus pavaduotojams ugdymui, užtruko aprašo projekto rengimas. Tačiau gruodžio viduryje aprašo projektas sukurtas. Sausio mėn. bus paskelbta tėvams, aprašas suderintas su mokyklos taryba ir patvirtintas.</w:t>
            </w:r>
          </w:p>
          <w:p w:rsidR="009A6232" w:rsidRPr="00370782" w:rsidRDefault="009A6232" w:rsidP="0079355F">
            <w:pPr>
              <w:rPr>
                <w:sz w:val="22"/>
                <w:szCs w:val="22"/>
                <w:lang w:eastAsia="lt-LT"/>
              </w:rPr>
            </w:pPr>
            <w:r w:rsidRPr="00370782">
              <w:rPr>
                <w:sz w:val="22"/>
                <w:szCs w:val="22"/>
                <w:lang w:eastAsia="lt-LT"/>
              </w:rPr>
              <w:t>1.1.1.2.1.</w:t>
            </w:r>
            <w:r w:rsidR="0079355F" w:rsidRPr="00370782">
              <w:rPr>
                <w:sz w:val="22"/>
                <w:szCs w:val="22"/>
                <w:lang w:eastAsia="lt-LT"/>
              </w:rPr>
              <w:t xml:space="preserve"> </w:t>
            </w:r>
            <w:r w:rsidRPr="00370782">
              <w:rPr>
                <w:sz w:val="22"/>
                <w:szCs w:val="22"/>
                <w:lang w:eastAsia="lt-LT"/>
              </w:rPr>
              <w:t>Dėl šalyje  paskelbto karantino, veiklų sustabdymo, draudimo tėvams įeiti į vidų</w:t>
            </w:r>
            <w:r w:rsidR="0079355F" w:rsidRPr="00370782">
              <w:rPr>
                <w:sz w:val="22"/>
                <w:szCs w:val="22"/>
                <w:lang w:eastAsia="lt-LT"/>
              </w:rPr>
              <w:t xml:space="preserve"> įvyko tik 2 planuoti renginiai – Užgavėnės ir </w:t>
            </w:r>
            <w:proofErr w:type="spellStart"/>
            <w:r w:rsidR="0079355F" w:rsidRPr="00370782">
              <w:rPr>
                <w:sz w:val="22"/>
                <w:szCs w:val="22"/>
                <w:lang w:eastAsia="lt-LT"/>
              </w:rPr>
              <w:t>Kaziuko</w:t>
            </w:r>
            <w:proofErr w:type="spellEnd"/>
            <w:r w:rsidR="0079355F" w:rsidRPr="00370782">
              <w:rPr>
                <w:sz w:val="22"/>
                <w:szCs w:val="22"/>
                <w:lang w:eastAsia="lt-LT"/>
              </w:rPr>
              <w:t xml:space="preserve"> mugė, kuriuose dalyvavo daugiau nei 50 proc. tėvų.</w:t>
            </w:r>
          </w:p>
          <w:p w:rsidR="0079355F" w:rsidRPr="00370782" w:rsidRDefault="0079355F" w:rsidP="0079355F">
            <w:pPr>
              <w:rPr>
                <w:sz w:val="22"/>
                <w:szCs w:val="22"/>
                <w:lang w:eastAsia="lt-LT"/>
              </w:rPr>
            </w:pPr>
            <w:r w:rsidRPr="00370782">
              <w:rPr>
                <w:sz w:val="22"/>
                <w:szCs w:val="22"/>
                <w:lang w:eastAsia="lt-LT"/>
              </w:rPr>
              <w:t>1.1.1.3.1. Dėl ekstremalios situacijos šalyje aktyvių tėvų klubo susirinkimai neįvyko.</w:t>
            </w:r>
          </w:p>
          <w:p w:rsidR="0079355F" w:rsidRPr="00370782" w:rsidRDefault="0079355F" w:rsidP="0079355F">
            <w:pPr>
              <w:rPr>
                <w:sz w:val="22"/>
                <w:szCs w:val="22"/>
                <w:lang w:eastAsia="lt-LT"/>
              </w:rPr>
            </w:pPr>
            <w:r w:rsidRPr="00370782">
              <w:rPr>
                <w:sz w:val="22"/>
                <w:szCs w:val="22"/>
                <w:lang w:eastAsia="lt-LT"/>
              </w:rPr>
              <w:t>1.1.1.4.1. Pirmoji stovykla buvo suplanuota gegužės mėn., antroji – lapkričio mėn. Pakviesti lektoriai, pradėti paruošiamieji darbai. Bet dėl karantino viskas buvo atšaukta. Dėl tėvų apsilankymų įstaigoje ribojimo neįvyko stovykla ir rudenį.</w:t>
            </w:r>
          </w:p>
        </w:tc>
      </w:tr>
      <w:tr w:rsidR="00396477" w:rsidRPr="00DA4C2F" w:rsidTr="00FE28ED">
        <w:tc>
          <w:tcPr>
            <w:tcW w:w="1980" w:type="dxa"/>
            <w:tcBorders>
              <w:top w:val="single" w:sz="4" w:space="0" w:color="auto"/>
              <w:left w:val="single" w:sz="4" w:space="0" w:color="auto"/>
              <w:bottom w:val="single" w:sz="4" w:space="0" w:color="auto"/>
              <w:right w:val="single" w:sz="4" w:space="0" w:color="auto"/>
            </w:tcBorders>
            <w:hideMark/>
          </w:tcPr>
          <w:p w:rsidR="00396477" w:rsidRPr="00370782" w:rsidRDefault="00396477" w:rsidP="00D65978">
            <w:pPr>
              <w:autoSpaceDE w:val="0"/>
              <w:autoSpaceDN w:val="0"/>
              <w:adjustRightInd w:val="0"/>
              <w:rPr>
                <w:sz w:val="22"/>
                <w:szCs w:val="22"/>
                <w:lang w:eastAsia="lt-LT"/>
              </w:rPr>
            </w:pPr>
            <w:r w:rsidRPr="00370782">
              <w:rPr>
                <w:sz w:val="22"/>
                <w:szCs w:val="22"/>
                <w:lang w:eastAsia="lt-LT"/>
              </w:rPr>
              <w:lastRenderedPageBreak/>
              <w:t>1.2.</w:t>
            </w:r>
            <w:r w:rsidRPr="00370782">
              <w:rPr>
                <w:rFonts w:ascii="TimesNewRomanPSMT" w:eastAsia="Calibri" w:hAnsi="TimesNewRomanPSMT" w:cs="TimesNewRomanPSMT"/>
                <w:sz w:val="22"/>
                <w:szCs w:val="22"/>
              </w:rPr>
              <w:t xml:space="preserve"> </w:t>
            </w:r>
            <w:r w:rsidRPr="00370782">
              <w:rPr>
                <w:sz w:val="22"/>
                <w:szCs w:val="22"/>
              </w:rPr>
              <w:t>Tobulinti lopšelio-darželio ugdomosios veiklos įsivertinimą.</w:t>
            </w:r>
          </w:p>
          <w:p w:rsidR="00396477" w:rsidRPr="00370782" w:rsidRDefault="00396477" w:rsidP="00D65978">
            <w:pPr>
              <w:spacing w:line="256" w:lineRule="auto"/>
              <w:rPr>
                <w:sz w:val="22"/>
                <w:szCs w:val="22"/>
                <w:lang w:eastAsia="lt-LT"/>
              </w:rPr>
            </w:pPr>
          </w:p>
        </w:tc>
        <w:tc>
          <w:tcPr>
            <w:tcW w:w="1980" w:type="dxa"/>
            <w:tcBorders>
              <w:top w:val="single" w:sz="4" w:space="0" w:color="auto"/>
              <w:left w:val="single" w:sz="4" w:space="0" w:color="auto"/>
              <w:bottom w:val="single" w:sz="4" w:space="0" w:color="auto"/>
              <w:right w:val="single" w:sz="4" w:space="0" w:color="auto"/>
            </w:tcBorders>
          </w:tcPr>
          <w:p w:rsidR="00396477" w:rsidRPr="00370782" w:rsidRDefault="00396477" w:rsidP="00D65978">
            <w:pPr>
              <w:autoSpaceDE w:val="0"/>
              <w:autoSpaceDN w:val="0"/>
              <w:adjustRightInd w:val="0"/>
              <w:rPr>
                <w:rFonts w:ascii="TimesNewRomanPSMT" w:eastAsia="Calibri" w:hAnsi="TimesNewRomanPSMT" w:cs="TimesNewRomanPSMT"/>
                <w:sz w:val="22"/>
                <w:szCs w:val="22"/>
              </w:rPr>
            </w:pPr>
            <w:r w:rsidRPr="00370782">
              <w:rPr>
                <w:rFonts w:ascii="TimesNewRomanPSMT" w:eastAsia="Calibri" w:hAnsi="TimesNewRomanPSMT" w:cs="TimesNewRomanPSMT"/>
                <w:sz w:val="22"/>
                <w:szCs w:val="22"/>
              </w:rPr>
              <w:t xml:space="preserve">1.2.1. </w:t>
            </w:r>
            <w:r w:rsidRPr="00370782">
              <w:rPr>
                <w:sz w:val="22"/>
                <w:szCs w:val="22"/>
              </w:rPr>
              <w:t>Parengta lopšelio-darželio vidaus įsivertinimo sistema.</w:t>
            </w:r>
            <w:r w:rsidRPr="00370782">
              <w:rPr>
                <w:rFonts w:ascii="TimesNewRomanPSMT" w:eastAsia="Calibri" w:hAnsi="TimesNewRomanPSMT" w:cs="TimesNewRomanPSMT"/>
                <w:strike/>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396477" w:rsidRPr="00370782" w:rsidRDefault="00396477" w:rsidP="00396477">
            <w:pPr>
              <w:numPr>
                <w:ilvl w:val="0"/>
                <w:numId w:val="1"/>
              </w:numPr>
              <w:tabs>
                <w:tab w:val="left" w:pos="34"/>
              </w:tabs>
              <w:spacing w:line="256" w:lineRule="auto"/>
              <w:ind w:left="34"/>
              <w:contextualSpacing/>
              <w:rPr>
                <w:rFonts w:ascii="TimesNewRomanPSMT" w:eastAsia="Calibri" w:hAnsi="TimesNewRomanPSMT" w:cs="TimesNewRomanPSMT"/>
                <w:sz w:val="22"/>
                <w:szCs w:val="22"/>
              </w:rPr>
            </w:pPr>
            <w:r w:rsidRPr="00370782">
              <w:rPr>
                <w:color w:val="252525"/>
                <w:sz w:val="22"/>
                <w:szCs w:val="22"/>
                <w:shd w:val="clear" w:color="auto" w:fill="FFFFFF"/>
              </w:rPr>
              <w:t>1.2.1.1.</w:t>
            </w:r>
            <w:r w:rsidRPr="00370782">
              <w:rPr>
                <w:sz w:val="22"/>
                <w:szCs w:val="22"/>
              </w:rPr>
              <w:t xml:space="preserve"> III </w:t>
            </w:r>
            <w:proofErr w:type="spellStart"/>
            <w:r w:rsidRPr="00370782">
              <w:rPr>
                <w:sz w:val="22"/>
                <w:szCs w:val="22"/>
              </w:rPr>
              <w:t>ketv</w:t>
            </w:r>
            <w:proofErr w:type="spellEnd"/>
            <w:r w:rsidRPr="00370782">
              <w:rPr>
                <w:sz w:val="22"/>
                <w:szCs w:val="22"/>
              </w:rPr>
              <w:t xml:space="preserve">. sudaryta vidaus įsivertinimo darbo grupė, pasirinkta vertinimo sritis. </w:t>
            </w:r>
          </w:p>
          <w:p w:rsidR="00396477" w:rsidRPr="00370782" w:rsidRDefault="00396477" w:rsidP="00396477">
            <w:pPr>
              <w:numPr>
                <w:ilvl w:val="0"/>
                <w:numId w:val="1"/>
              </w:numPr>
              <w:tabs>
                <w:tab w:val="left" w:pos="34"/>
              </w:tabs>
              <w:spacing w:line="256" w:lineRule="auto"/>
              <w:ind w:left="34"/>
              <w:contextualSpacing/>
              <w:rPr>
                <w:rFonts w:ascii="TimesNewRomanPSMT" w:eastAsia="Calibri" w:hAnsi="TimesNewRomanPSMT" w:cs="TimesNewRomanPSMT"/>
                <w:sz w:val="22"/>
                <w:szCs w:val="22"/>
              </w:rPr>
            </w:pPr>
            <w:r w:rsidRPr="00370782">
              <w:rPr>
                <w:color w:val="252525"/>
                <w:sz w:val="22"/>
                <w:szCs w:val="22"/>
                <w:shd w:val="clear" w:color="auto" w:fill="FFFFFF"/>
              </w:rPr>
              <w:t>1.</w:t>
            </w:r>
            <w:r w:rsidRPr="00370782">
              <w:rPr>
                <w:sz w:val="22"/>
                <w:szCs w:val="22"/>
              </w:rPr>
              <w:t xml:space="preserve">2.1.2. atliktas tėvų ir pedagogų anketavimas. </w:t>
            </w:r>
          </w:p>
          <w:p w:rsidR="00396477" w:rsidRPr="00370782" w:rsidRDefault="00396477" w:rsidP="00396477">
            <w:pPr>
              <w:numPr>
                <w:ilvl w:val="0"/>
                <w:numId w:val="1"/>
              </w:numPr>
              <w:tabs>
                <w:tab w:val="left" w:pos="34"/>
              </w:tabs>
              <w:spacing w:line="256" w:lineRule="auto"/>
              <w:ind w:left="34"/>
              <w:contextualSpacing/>
              <w:rPr>
                <w:rFonts w:ascii="TimesNewRomanPSMT" w:eastAsia="Calibri" w:hAnsi="TimesNewRomanPSMT" w:cs="TimesNewRomanPSMT"/>
                <w:sz w:val="22"/>
                <w:szCs w:val="22"/>
              </w:rPr>
            </w:pPr>
            <w:r w:rsidRPr="00370782">
              <w:rPr>
                <w:sz w:val="22"/>
                <w:szCs w:val="22"/>
              </w:rPr>
              <w:t xml:space="preserve">1.2.1.3.  parengtos pasirinktos srities išvados ir lyginamoji analizė. </w:t>
            </w:r>
          </w:p>
          <w:p w:rsidR="00396477" w:rsidRPr="00370782" w:rsidRDefault="00396477" w:rsidP="00396477">
            <w:pPr>
              <w:numPr>
                <w:ilvl w:val="0"/>
                <w:numId w:val="1"/>
              </w:numPr>
              <w:tabs>
                <w:tab w:val="left" w:pos="34"/>
              </w:tabs>
              <w:spacing w:line="256" w:lineRule="auto"/>
              <w:ind w:left="34"/>
              <w:contextualSpacing/>
              <w:rPr>
                <w:rFonts w:ascii="TimesNewRomanPSMT" w:eastAsia="Calibri" w:hAnsi="TimesNewRomanPSMT" w:cs="TimesNewRomanPSMT"/>
                <w:sz w:val="22"/>
                <w:szCs w:val="22"/>
              </w:rPr>
            </w:pPr>
            <w:r w:rsidRPr="00370782">
              <w:rPr>
                <w:rFonts w:ascii="TimesNewRomanPSMT" w:eastAsia="Calibri" w:hAnsi="TimesNewRomanPSMT" w:cs="TimesNewRomanPSMT"/>
                <w:sz w:val="22"/>
                <w:szCs w:val="22"/>
              </w:rPr>
              <w:t xml:space="preserve"> 1.2.1.4. </w:t>
            </w:r>
            <w:r w:rsidRPr="00370782">
              <w:rPr>
                <w:sz w:val="22"/>
                <w:szCs w:val="22"/>
              </w:rPr>
              <w:t>Rezultatai apsvarstyti Mokytojų tarybos posėdyje.</w:t>
            </w:r>
          </w:p>
          <w:p w:rsidR="00396477" w:rsidRPr="00370782" w:rsidRDefault="004510DE" w:rsidP="00396477">
            <w:pPr>
              <w:numPr>
                <w:ilvl w:val="0"/>
                <w:numId w:val="1"/>
              </w:numPr>
              <w:tabs>
                <w:tab w:val="left" w:pos="34"/>
              </w:tabs>
              <w:spacing w:line="256" w:lineRule="auto"/>
              <w:ind w:left="34"/>
              <w:contextualSpacing/>
              <w:rPr>
                <w:rFonts w:ascii="TimesNewRomanPSMT" w:eastAsia="Calibri" w:hAnsi="TimesNewRomanPSMT" w:cs="TimesNewRomanPSMT"/>
                <w:sz w:val="22"/>
                <w:szCs w:val="22"/>
              </w:rPr>
            </w:pPr>
            <w:r w:rsidRPr="00370782">
              <w:rPr>
                <w:sz w:val="22"/>
                <w:szCs w:val="22"/>
              </w:rPr>
              <w:t>1.</w:t>
            </w:r>
            <w:r w:rsidR="00396477" w:rsidRPr="00370782">
              <w:rPr>
                <w:sz w:val="22"/>
                <w:szCs w:val="22"/>
              </w:rPr>
              <w:t>2.1.5. numatytos tobulintinos sritys įtrauktos į 2021 m. veiklos planą.</w:t>
            </w:r>
          </w:p>
        </w:tc>
        <w:tc>
          <w:tcPr>
            <w:tcW w:w="3240" w:type="dxa"/>
            <w:tcBorders>
              <w:top w:val="single" w:sz="4" w:space="0" w:color="auto"/>
              <w:left w:val="single" w:sz="4" w:space="0" w:color="auto"/>
              <w:bottom w:val="single" w:sz="4" w:space="0" w:color="auto"/>
              <w:right w:val="single" w:sz="4" w:space="0" w:color="auto"/>
            </w:tcBorders>
            <w:vAlign w:val="center"/>
          </w:tcPr>
          <w:p w:rsidR="00505742" w:rsidRPr="00370782" w:rsidRDefault="00505742" w:rsidP="004510DE">
            <w:pPr>
              <w:rPr>
                <w:sz w:val="22"/>
                <w:szCs w:val="22"/>
                <w:lang w:eastAsia="lt-LT"/>
              </w:rPr>
            </w:pPr>
            <w:r w:rsidRPr="00370782">
              <w:rPr>
                <w:sz w:val="22"/>
                <w:szCs w:val="22"/>
                <w:lang w:eastAsia="lt-LT"/>
              </w:rPr>
              <w:t>Užduotis įvykdyta. Didesnė dalis rodiklių pasiekta. Dėl vadovo bei darbuotojų ligų, nepavyko tik pristatyti gautų rezultatų.</w:t>
            </w:r>
          </w:p>
          <w:p w:rsidR="004510DE" w:rsidRPr="00370782" w:rsidRDefault="0079355F" w:rsidP="004510DE">
            <w:pPr>
              <w:rPr>
                <w:sz w:val="22"/>
                <w:szCs w:val="22"/>
                <w:lang w:eastAsia="lt-LT"/>
              </w:rPr>
            </w:pPr>
            <w:r w:rsidRPr="00370782">
              <w:rPr>
                <w:sz w:val="22"/>
                <w:szCs w:val="22"/>
                <w:lang w:eastAsia="lt-LT"/>
              </w:rPr>
              <w:t xml:space="preserve">1.2.1.1.1. Rugsėjo mėn. sudaryta </w:t>
            </w:r>
            <w:r w:rsidR="004510DE" w:rsidRPr="00370782">
              <w:rPr>
                <w:sz w:val="22"/>
                <w:szCs w:val="22"/>
                <w:lang w:eastAsia="lt-LT"/>
              </w:rPr>
              <w:t xml:space="preserve">darbo grupė </w:t>
            </w:r>
            <w:r w:rsidRPr="00370782">
              <w:rPr>
                <w:sz w:val="22"/>
                <w:szCs w:val="22"/>
                <w:lang w:eastAsia="lt-LT"/>
              </w:rPr>
              <w:t xml:space="preserve">vidaus </w:t>
            </w:r>
            <w:r w:rsidR="004510DE" w:rsidRPr="00370782">
              <w:rPr>
                <w:sz w:val="22"/>
                <w:szCs w:val="22"/>
                <w:lang w:eastAsia="lt-LT"/>
              </w:rPr>
              <w:t xml:space="preserve">įsivertinimui atlikti. Pasirinktos sritys „Vaikų ugdymas ir ugdymasis“ bei „Parama ir pagalba vaikui, šeimai“. </w:t>
            </w:r>
          </w:p>
          <w:p w:rsidR="00396477" w:rsidRPr="00370782" w:rsidRDefault="004510DE" w:rsidP="004510DE">
            <w:pPr>
              <w:rPr>
                <w:sz w:val="22"/>
                <w:szCs w:val="22"/>
                <w:lang w:eastAsia="lt-LT"/>
              </w:rPr>
            </w:pPr>
            <w:r w:rsidRPr="00370782">
              <w:rPr>
                <w:sz w:val="22"/>
                <w:szCs w:val="22"/>
                <w:lang w:eastAsia="lt-LT"/>
              </w:rPr>
              <w:t>1.2.1.2.1. Parengtos internetinė apklausa pedagogams. Dėl susidariusios situacijos anketų tėvams išdalinti negalėjome.</w:t>
            </w:r>
            <w:r w:rsidR="003E586A" w:rsidRPr="00370782">
              <w:rPr>
                <w:sz w:val="22"/>
                <w:szCs w:val="22"/>
                <w:lang w:eastAsia="lt-LT"/>
              </w:rPr>
              <w:t xml:space="preserve"> Todėl apklausoje dalyvavo tik pedagogai.</w:t>
            </w:r>
          </w:p>
          <w:p w:rsidR="004510DE" w:rsidRPr="00370782" w:rsidRDefault="004510DE" w:rsidP="004510DE">
            <w:pPr>
              <w:rPr>
                <w:sz w:val="22"/>
                <w:szCs w:val="22"/>
                <w:lang w:eastAsia="lt-LT"/>
              </w:rPr>
            </w:pPr>
            <w:r w:rsidRPr="00370782">
              <w:rPr>
                <w:sz w:val="22"/>
                <w:szCs w:val="22"/>
                <w:lang w:eastAsia="lt-LT"/>
              </w:rPr>
              <w:t>1.2.1.3.1. Parengtos išvados ir lyginamoji analizė, diagramos.</w:t>
            </w:r>
          </w:p>
          <w:p w:rsidR="004510DE" w:rsidRPr="00370782" w:rsidRDefault="004510DE" w:rsidP="00500243">
            <w:pPr>
              <w:rPr>
                <w:sz w:val="22"/>
                <w:szCs w:val="22"/>
                <w:lang w:eastAsia="lt-LT"/>
              </w:rPr>
            </w:pPr>
            <w:r w:rsidRPr="00370782">
              <w:rPr>
                <w:sz w:val="22"/>
                <w:szCs w:val="22"/>
                <w:lang w:eastAsia="lt-LT"/>
              </w:rPr>
              <w:t xml:space="preserve">1.2.1.4.1. </w:t>
            </w:r>
            <w:r w:rsidR="00500243" w:rsidRPr="00370782">
              <w:rPr>
                <w:sz w:val="22"/>
                <w:szCs w:val="22"/>
                <w:lang w:eastAsia="lt-LT"/>
              </w:rPr>
              <w:t xml:space="preserve">Rezultatai turėjo būti svarstomi gruodžio mėn., tačiau liko neapsvarstyti dėl vadovo ir daugiau nei pusės darbo grupės </w:t>
            </w:r>
            <w:r w:rsidR="00500243" w:rsidRPr="00370782">
              <w:rPr>
                <w:sz w:val="22"/>
                <w:szCs w:val="22"/>
                <w:lang w:eastAsia="lt-LT"/>
              </w:rPr>
              <w:lastRenderedPageBreak/>
              <w:t>narių ligos.</w:t>
            </w:r>
          </w:p>
          <w:p w:rsidR="00500243" w:rsidRPr="00370782" w:rsidRDefault="00500243" w:rsidP="00500243">
            <w:pPr>
              <w:rPr>
                <w:sz w:val="22"/>
                <w:szCs w:val="22"/>
                <w:lang w:eastAsia="lt-LT"/>
              </w:rPr>
            </w:pPr>
            <w:r w:rsidRPr="00370782">
              <w:rPr>
                <w:sz w:val="22"/>
                <w:szCs w:val="22"/>
                <w:lang w:eastAsia="lt-LT"/>
              </w:rPr>
              <w:t>1.2.1.5.1. Numatyta tobulinti sritis -  planavimas bei tėvų informavimas apie vaikų pažangą. Jos įtrauktos į įstaigos 2021 m. veiklos planą.</w:t>
            </w:r>
          </w:p>
        </w:tc>
      </w:tr>
      <w:tr w:rsidR="00396477" w:rsidRPr="00DA4C2F" w:rsidTr="00FE28ED">
        <w:tc>
          <w:tcPr>
            <w:tcW w:w="1980" w:type="dxa"/>
            <w:tcBorders>
              <w:top w:val="single" w:sz="4" w:space="0" w:color="auto"/>
              <w:left w:val="single" w:sz="4" w:space="0" w:color="auto"/>
              <w:bottom w:val="single" w:sz="4" w:space="0" w:color="auto"/>
              <w:right w:val="single" w:sz="4" w:space="0" w:color="auto"/>
            </w:tcBorders>
            <w:hideMark/>
          </w:tcPr>
          <w:p w:rsidR="00396477" w:rsidRPr="00370782" w:rsidRDefault="00396477" w:rsidP="00D65978">
            <w:pPr>
              <w:spacing w:line="256" w:lineRule="auto"/>
              <w:rPr>
                <w:sz w:val="22"/>
                <w:szCs w:val="22"/>
                <w:lang w:eastAsia="lt-LT"/>
              </w:rPr>
            </w:pPr>
            <w:r w:rsidRPr="00370782">
              <w:rPr>
                <w:sz w:val="22"/>
                <w:szCs w:val="22"/>
                <w:lang w:eastAsia="lt-LT"/>
              </w:rPr>
              <w:lastRenderedPageBreak/>
              <w:t xml:space="preserve">1.3. </w:t>
            </w:r>
            <w:r w:rsidRPr="00370782">
              <w:rPr>
                <w:sz w:val="22"/>
                <w:szCs w:val="22"/>
              </w:rPr>
              <w:t>Kurti ir/ar atnaujinti saugias edukacines erdves/ ugdymosi aplinkas, padedančias veiksmingai siekti ugdymo (si) tikslų įgyvendinimo</w:t>
            </w:r>
          </w:p>
        </w:tc>
        <w:tc>
          <w:tcPr>
            <w:tcW w:w="1980" w:type="dxa"/>
            <w:tcBorders>
              <w:top w:val="single" w:sz="4" w:space="0" w:color="auto"/>
              <w:left w:val="single" w:sz="4" w:space="0" w:color="auto"/>
              <w:bottom w:val="single" w:sz="4" w:space="0" w:color="auto"/>
              <w:right w:val="single" w:sz="4" w:space="0" w:color="auto"/>
            </w:tcBorders>
          </w:tcPr>
          <w:p w:rsidR="00396477" w:rsidRPr="00370782" w:rsidRDefault="00396477" w:rsidP="00396477">
            <w:pPr>
              <w:autoSpaceDE w:val="0"/>
              <w:autoSpaceDN w:val="0"/>
              <w:adjustRightInd w:val="0"/>
              <w:rPr>
                <w:rFonts w:ascii="TimesNewRomanPSMT" w:eastAsia="Calibri" w:hAnsi="TimesNewRomanPSMT" w:cs="TimesNewRomanPSMT"/>
                <w:sz w:val="22"/>
                <w:szCs w:val="22"/>
              </w:rPr>
            </w:pPr>
            <w:r w:rsidRPr="00370782">
              <w:rPr>
                <w:rFonts w:ascii="TimesNewRomanPSMT" w:eastAsia="Calibri" w:hAnsi="TimesNewRomanPSMT" w:cs="TimesNewRomanPSMT"/>
                <w:sz w:val="22"/>
                <w:szCs w:val="22"/>
              </w:rPr>
              <w:t xml:space="preserve">1.3.1. </w:t>
            </w:r>
            <w:r w:rsidRPr="00370782">
              <w:rPr>
                <w:sz w:val="22"/>
                <w:szCs w:val="22"/>
              </w:rPr>
              <w:t xml:space="preserve">Sudarytos sąlygos vaikų saugumo lopšelyje-darželyje užtikrinimui. Sukurta funkcionali  ugdymo (si) aplinka. </w:t>
            </w:r>
          </w:p>
        </w:tc>
        <w:tc>
          <w:tcPr>
            <w:tcW w:w="2520" w:type="dxa"/>
            <w:tcBorders>
              <w:top w:val="single" w:sz="4" w:space="0" w:color="auto"/>
              <w:left w:val="single" w:sz="4" w:space="0" w:color="auto"/>
              <w:bottom w:val="single" w:sz="4" w:space="0" w:color="auto"/>
              <w:right w:val="single" w:sz="4" w:space="0" w:color="auto"/>
            </w:tcBorders>
          </w:tcPr>
          <w:p w:rsidR="00396477" w:rsidRPr="00370782" w:rsidRDefault="00396477" w:rsidP="00396477">
            <w:pPr>
              <w:numPr>
                <w:ilvl w:val="0"/>
                <w:numId w:val="2"/>
              </w:numPr>
              <w:tabs>
                <w:tab w:val="left" w:pos="34"/>
              </w:tabs>
              <w:autoSpaceDE w:val="0"/>
              <w:autoSpaceDN w:val="0"/>
              <w:adjustRightInd w:val="0"/>
              <w:ind w:left="34"/>
              <w:contextualSpacing/>
              <w:rPr>
                <w:rFonts w:ascii="TimesNewRomanPSMT" w:eastAsia="Calibri" w:hAnsi="TimesNewRomanPSMT" w:cs="TimesNewRomanPSMT"/>
                <w:sz w:val="22"/>
                <w:szCs w:val="22"/>
              </w:rPr>
            </w:pPr>
            <w:r w:rsidRPr="00370782">
              <w:rPr>
                <w:rFonts w:ascii="TimesNewRomanPSMT" w:eastAsia="Calibri" w:hAnsi="TimesNewRomanPSMT" w:cs="TimesNewRomanPSMT"/>
                <w:sz w:val="22"/>
                <w:szCs w:val="22"/>
              </w:rPr>
              <w:t>1.3.1.1. Įrengta edukacinė erdvė „</w:t>
            </w:r>
            <w:proofErr w:type="spellStart"/>
            <w:r w:rsidRPr="00370782">
              <w:rPr>
                <w:rFonts w:ascii="TimesNewRomanPSMT" w:eastAsia="Calibri" w:hAnsi="TimesNewRomanPSMT" w:cs="TimesNewRomanPSMT"/>
                <w:sz w:val="22"/>
                <w:szCs w:val="22"/>
              </w:rPr>
              <w:t>Vaistingoji</w:t>
            </w:r>
            <w:proofErr w:type="spellEnd"/>
            <w:r w:rsidRPr="00370782">
              <w:rPr>
                <w:rFonts w:ascii="TimesNewRomanPSMT" w:eastAsia="Calibri" w:hAnsi="TimesNewRomanPSMT" w:cs="TimesNewRomanPSMT"/>
                <w:sz w:val="22"/>
                <w:szCs w:val="22"/>
              </w:rPr>
              <w:t xml:space="preserve"> lysvė“.</w:t>
            </w:r>
          </w:p>
          <w:p w:rsidR="00396477" w:rsidRPr="00370782" w:rsidRDefault="00396477" w:rsidP="00D65978">
            <w:pPr>
              <w:tabs>
                <w:tab w:val="left" w:pos="317"/>
              </w:tabs>
              <w:autoSpaceDE w:val="0"/>
              <w:autoSpaceDN w:val="0"/>
              <w:adjustRightInd w:val="0"/>
              <w:ind w:left="34"/>
              <w:contextualSpacing/>
              <w:rPr>
                <w:rFonts w:ascii="TimesNewRomanPSMT" w:eastAsia="Calibri" w:hAnsi="TimesNewRomanPSMT" w:cs="TimesNewRomanPSMT"/>
                <w:sz w:val="22"/>
                <w:szCs w:val="22"/>
              </w:rPr>
            </w:pPr>
            <w:r w:rsidRPr="00370782">
              <w:rPr>
                <w:rFonts w:ascii="TimesNewRomanPSMT" w:eastAsia="Calibri" w:hAnsi="TimesNewRomanPSMT" w:cs="TimesNewRomanPSMT"/>
                <w:sz w:val="22"/>
                <w:szCs w:val="22"/>
              </w:rPr>
              <w:t>1.3.1.2. Sutvarkyta aplinka, išrauti seni krūmai, apsodinta pušelėmis. Sutvarkytas gėlynas, esantis tarp abiejų korpusų</w:t>
            </w:r>
          </w:p>
          <w:p w:rsidR="00396477" w:rsidRPr="00370782" w:rsidRDefault="00396477" w:rsidP="00D65978">
            <w:pPr>
              <w:spacing w:line="256" w:lineRule="auto"/>
              <w:rPr>
                <w:rFonts w:ascii="TimesNewRomanPSMT" w:eastAsia="Calibri" w:hAnsi="TimesNewRomanPSMT" w:cs="TimesNewRomanPSMT"/>
                <w:sz w:val="22"/>
                <w:szCs w:val="22"/>
              </w:rPr>
            </w:pPr>
            <w:r w:rsidRPr="00370782">
              <w:rPr>
                <w:rFonts w:ascii="TimesNewRomanPSMT" w:eastAsia="Calibri" w:hAnsi="TimesNewRomanPSMT" w:cs="TimesNewRomanPSMT"/>
                <w:sz w:val="22"/>
                <w:szCs w:val="22"/>
              </w:rPr>
              <w:t>1.3.1.3. Parengtas edukacinių erdvių atnaujinimo planas.</w:t>
            </w:r>
          </w:p>
          <w:p w:rsidR="00396477" w:rsidRPr="00370782" w:rsidRDefault="00396477" w:rsidP="00D65978">
            <w:pPr>
              <w:spacing w:line="256" w:lineRule="auto"/>
              <w:rPr>
                <w:rFonts w:ascii="TimesNewRomanPSMT" w:eastAsia="Calibri" w:hAnsi="TimesNewRomanPSMT" w:cs="TimesNewRomanPSMT"/>
                <w:sz w:val="22"/>
                <w:szCs w:val="22"/>
              </w:rPr>
            </w:pPr>
            <w:r w:rsidRPr="00370782">
              <w:rPr>
                <w:rFonts w:ascii="TimesNewRomanPSMT" w:eastAsia="Calibri" w:hAnsi="TimesNewRomanPSMT" w:cs="TimesNewRomanPSMT"/>
                <w:sz w:val="22"/>
                <w:szCs w:val="22"/>
              </w:rPr>
              <w:t>1.3.1.4. Įrengti nauji logopedų kabinetai.</w:t>
            </w:r>
          </w:p>
        </w:tc>
        <w:tc>
          <w:tcPr>
            <w:tcW w:w="3240" w:type="dxa"/>
            <w:tcBorders>
              <w:top w:val="single" w:sz="4" w:space="0" w:color="auto"/>
              <w:left w:val="single" w:sz="4" w:space="0" w:color="auto"/>
              <w:bottom w:val="single" w:sz="4" w:space="0" w:color="auto"/>
              <w:right w:val="single" w:sz="4" w:space="0" w:color="auto"/>
            </w:tcBorders>
            <w:vAlign w:val="center"/>
          </w:tcPr>
          <w:p w:rsidR="00500243" w:rsidRPr="00370782" w:rsidRDefault="00500243" w:rsidP="00500243">
            <w:pPr>
              <w:rPr>
                <w:sz w:val="22"/>
                <w:szCs w:val="22"/>
                <w:lang w:eastAsia="lt-LT"/>
              </w:rPr>
            </w:pPr>
            <w:r w:rsidRPr="00370782">
              <w:rPr>
                <w:sz w:val="22"/>
                <w:szCs w:val="22"/>
                <w:lang w:eastAsia="lt-LT"/>
              </w:rPr>
              <w:t>1.3.1.1.1. Pavasarį įrengta edukacinė erdvė - keturios  „</w:t>
            </w:r>
            <w:proofErr w:type="spellStart"/>
            <w:r w:rsidRPr="00370782">
              <w:rPr>
                <w:sz w:val="22"/>
                <w:szCs w:val="22"/>
                <w:lang w:eastAsia="lt-LT"/>
              </w:rPr>
              <w:t>Vaistingosios</w:t>
            </w:r>
            <w:proofErr w:type="spellEnd"/>
            <w:r w:rsidRPr="00370782">
              <w:rPr>
                <w:sz w:val="22"/>
                <w:szCs w:val="22"/>
                <w:lang w:eastAsia="lt-LT"/>
              </w:rPr>
              <w:t xml:space="preserve"> lysvės“, kuriose ne tik vaistažolės, bet ir daržovės.  Vaikai matė augalėlius nuo daigelio iki vaisiaus. Vasarą grupės buvo atsakingos už lysvių priežiūrą. Rudenį visose grupėse buvo ragaujamos užaugintos daržovės, geriamos vaistažolių arbatos.</w:t>
            </w:r>
          </w:p>
          <w:p w:rsidR="003E586A" w:rsidRPr="00370782" w:rsidRDefault="003E586A" w:rsidP="00500243">
            <w:pPr>
              <w:rPr>
                <w:sz w:val="22"/>
                <w:szCs w:val="22"/>
                <w:lang w:eastAsia="lt-LT"/>
              </w:rPr>
            </w:pPr>
            <w:r w:rsidRPr="00370782">
              <w:rPr>
                <w:sz w:val="22"/>
                <w:szCs w:val="22"/>
                <w:lang w:eastAsia="lt-LT"/>
              </w:rPr>
              <w:t>1.3.1.</w:t>
            </w:r>
            <w:r w:rsidR="00500243" w:rsidRPr="00370782">
              <w:rPr>
                <w:sz w:val="22"/>
                <w:szCs w:val="22"/>
                <w:lang w:eastAsia="lt-LT"/>
              </w:rPr>
              <w:t xml:space="preserve">2.1. </w:t>
            </w:r>
            <w:r w:rsidRPr="00370782">
              <w:rPr>
                <w:sz w:val="22"/>
                <w:szCs w:val="22"/>
                <w:lang w:eastAsia="lt-LT"/>
              </w:rPr>
              <w:t xml:space="preserve">Sutvarkyta aplinka, gėlynas, esantis tarp abiejų korpusų. Krūmai neišrauti dėl paskelbto karantino pavasarį. </w:t>
            </w:r>
          </w:p>
          <w:p w:rsidR="003E586A" w:rsidRPr="00370782" w:rsidRDefault="003E586A" w:rsidP="00500243">
            <w:pPr>
              <w:rPr>
                <w:sz w:val="22"/>
                <w:szCs w:val="22"/>
                <w:lang w:eastAsia="lt-LT"/>
              </w:rPr>
            </w:pPr>
            <w:r w:rsidRPr="00370782">
              <w:rPr>
                <w:sz w:val="22"/>
                <w:szCs w:val="22"/>
                <w:lang w:eastAsia="lt-LT"/>
              </w:rPr>
              <w:t xml:space="preserve">1.3.1.3.1. Parengtas edukacinių erdvių įrengimo ir atnaujinimo planas 2021-2022 m. </w:t>
            </w:r>
          </w:p>
          <w:p w:rsidR="00396477" w:rsidRPr="00370782" w:rsidRDefault="003E586A" w:rsidP="003E586A">
            <w:pPr>
              <w:rPr>
                <w:sz w:val="22"/>
                <w:szCs w:val="22"/>
                <w:lang w:eastAsia="lt-LT"/>
              </w:rPr>
            </w:pPr>
            <w:r w:rsidRPr="00370782">
              <w:rPr>
                <w:sz w:val="22"/>
                <w:szCs w:val="22"/>
                <w:lang w:eastAsia="lt-LT"/>
              </w:rPr>
              <w:t>1.3.1.</w:t>
            </w:r>
            <w:r w:rsidR="00500243" w:rsidRPr="00370782">
              <w:rPr>
                <w:sz w:val="22"/>
                <w:szCs w:val="22"/>
                <w:lang w:eastAsia="lt-LT"/>
              </w:rPr>
              <w:t xml:space="preserve"> </w:t>
            </w:r>
            <w:r w:rsidRPr="00370782">
              <w:rPr>
                <w:sz w:val="22"/>
                <w:szCs w:val="22"/>
                <w:lang w:eastAsia="lt-LT"/>
              </w:rPr>
              <w:t xml:space="preserve">4.1. Dėl lėšų trūkumo įrengtas tik 1 logopedo kabinetas. </w:t>
            </w:r>
          </w:p>
        </w:tc>
      </w:tr>
    </w:tbl>
    <w:p w:rsidR="00876AE4" w:rsidRPr="00BA06A9" w:rsidRDefault="00876AE4" w:rsidP="00876AE4">
      <w:pPr>
        <w:jc w:val="center"/>
        <w:rPr>
          <w:lang w:eastAsia="lt-LT"/>
        </w:rPr>
      </w:pPr>
    </w:p>
    <w:p w:rsidR="00876AE4" w:rsidRPr="00DA4C2F" w:rsidRDefault="00876AE4" w:rsidP="00876AE4">
      <w:pPr>
        <w:tabs>
          <w:tab w:val="left" w:pos="284"/>
        </w:tabs>
        <w:rPr>
          <w:b/>
          <w:szCs w:val="24"/>
          <w:lang w:eastAsia="lt-LT"/>
        </w:rPr>
      </w:pPr>
      <w:r w:rsidRPr="00DA4C2F">
        <w:rPr>
          <w:b/>
          <w:szCs w:val="24"/>
          <w:lang w:eastAsia="lt-LT"/>
        </w:rPr>
        <w:t>2.</w:t>
      </w:r>
      <w:r w:rsidRPr="00DA4C2F">
        <w:rPr>
          <w:b/>
          <w:szCs w:val="24"/>
          <w:lang w:eastAsia="lt-LT"/>
        </w:rPr>
        <w:tab/>
        <w:t xml:space="preserve">Užduotys, neįvykdytos ar įvykdytos iš dalies dėl numatytų </w:t>
      </w:r>
      <w:proofErr w:type="spellStart"/>
      <w:r w:rsidRPr="00DA4C2F">
        <w:rPr>
          <w:b/>
          <w:szCs w:val="24"/>
          <w:lang w:eastAsia="lt-LT"/>
        </w:rPr>
        <w:t>rizikų</w:t>
      </w:r>
      <w:proofErr w:type="spellEnd"/>
      <w:r w:rsidRPr="00DA4C2F">
        <w:rPr>
          <w:b/>
          <w:szCs w:val="24"/>
          <w:lang w:eastAsia="lt-LT"/>
        </w:rPr>
        <w:t xml:space="preserve"> (jei tokių buvo)</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5297"/>
      </w:tblGrid>
      <w:tr w:rsidR="00876AE4" w:rsidRPr="00DA4C2F" w:rsidTr="00FE28ED">
        <w:tc>
          <w:tcPr>
            <w:tcW w:w="4423" w:type="dxa"/>
            <w:tcBorders>
              <w:top w:val="single" w:sz="4" w:space="0" w:color="auto"/>
              <w:left w:val="single" w:sz="4" w:space="0" w:color="auto"/>
              <w:bottom w:val="single" w:sz="4" w:space="0" w:color="auto"/>
              <w:right w:val="single" w:sz="4" w:space="0" w:color="auto"/>
            </w:tcBorders>
            <w:vAlign w:val="center"/>
            <w:hideMark/>
          </w:tcPr>
          <w:p w:rsidR="00876AE4" w:rsidRPr="00DA4C2F" w:rsidRDefault="00876AE4" w:rsidP="00616B77">
            <w:pPr>
              <w:jc w:val="center"/>
              <w:rPr>
                <w:szCs w:val="24"/>
                <w:lang w:eastAsia="lt-LT"/>
              </w:rPr>
            </w:pPr>
            <w:r w:rsidRPr="00DA4C2F">
              <w:rPr>
                <w:szCs w:val="24"/>
                <w:lang w:eastAsia="lt-LT"/>
              </w:rPr>
              <w:t>Užduotys</w:t>
            </w:r>
          </w:p>
        </w:tc>
        <w:tc>
          <w:tcPr>
            <w:tcW w:w="5297" w:type="dxa"/>
            <w:tcBorders>
              <w:top w:val="single" w:sz="4" w:space="0" w:color="auto"/>
              <w:left w:val="single" w:sz="4" w:space="0" w:color="auto"/>
              <w:bottom w:val="single" w:sz="4" w:space="0" w:color="auto"/>
              <w:right w:val="single" w:sz="4" w:space="0" w:color="auto"/>
            </w:tcBorders>
            <w:vAlign w:val="center"/>
            <w:hideMark/>
          </w:tcPr>
          <w:p w:rsidR="00876AE4" w:rsidRPr="00DA4C2F" w:rsidRDefault="00876AE4" w:rsidP="00616B77">
            <w:pPr>
              <w:jc w:val="center"/>
              <w:rPr>
                <w:szCs w:val="24"/>
                <w:lang w:eastAsia="lt-LT"/>
              </w:rPr>
            </w:pPr>
            <w:r w:rsidRPr="00DA4C2F">
              <w:rPr>
                <w:szCs w:val="24"/>
                <w:lang w:eastAsia="lt-LT"/>
              </w:rPr>
              <w:t xml:space="preserve">Priežastys, rizikos </w:t>
            </w:r>
          </w:p>
        </w:tc>
      </w:tr>
      <w:tr w:rsidR="00876AE4" w:rsidRPr="00DA4C2F" w:rsidTr="00FE28ED">
        <w:tc>
          <w:tcPr>
            <w:tcW w:w="4423" w:type="dxa"/>
            <w:tcBorders>
              <w:top w:val="single" w:sz="4" w:space="0" w:color="auto"/>
              <w:left w:val="single" w:sz="4" w:space="0" w:color="auto"/>
              <w:bottom w:val="single" w:sz="4" w:space="0" w:color="auto"/>
              <w:right w:val="single" w:sz="4" w:space="0" w:color="auto"/>
            </w:tcBorders>
            <w:hideMark/>
          </w:tcPr>
          <w:p w:rsidR="00876AE4" w:rsidRPr="00DA4C2F" w:rsidRDefault="00B22006" w:rsidP="00B22006">
            <w:pPr>
              <w:jc w:val="center"/>
              <w:rPr>
                <w:szCs w:val="24"/>
                <w:lang w:eastAsia="lt-LT"/>
              </w:rPr>
            </w:pPr>
            <w:r>
              <w:rPr>
                <w:szCs w:val="24"/>
                <w:lang w:eastAsia="lt-LT"/>
              </w:rPr>
              <w:t>-</w:t>
            </w:r>
          </w:p>
        </w:tc>
        <w:tc>
          <w:tcPr>
            <w:tcW w:w="5297" w:type="dxa"/>
            <w:tcBorders>
              <w:top w:val="single" w:sz="4" w:space="0" w:color="auto"/>
              <w:left w:val="single" w:sz="4" w:space="0" w:color="auto"/>
              <w:bottom w:val="single" w:sz="4" w:space="0" w:color="auto"/>
              <w:right w:val="single" w:sz="4" w:space="0" w:color="auto"/>
            </w:tcBorders>
          </w:tcPr>
          <w:p w:rsidR="00876AE4" w:rsidRPr="00DA4C2F" w:rsidRDefault="00B22006" w:rsidP="00B22006">
            <w:pPr>
              <w:jc w:val="center"/>
              <w:rPr>
                <w:szCs w:val="24"/>
                <w:lang w:eastAsia="lt-LT"/>
              </w:rPr>
            </w:pPr>
            <w:r>
              <w:rPr>
                <w:szCs w:val="24"/>
                <w:lang w:eastAsia="lt-LT"/>
              </w:rPr>
              <w:t>-</w:t>
            </w:r>
          </w:p>
        </w:tc>
      </w:tr>
    </w:tbl>
    <w:p w:rsidR="00876AE4" w:rsidRDefault="00876AE4" w:rsidP="00876AE4"/>
    <w:p w:rsidR="00876AE4" w:rsidRPr="00DA4C2F" w:rsidRDefault="00876AE4" w:rsidP="00876AE4">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876AE4" w:rsidRPr="008747F0" w:rsidRDefault="00876AE4" w:rsidP="00876AE4">
      <w:pPr>
        <w:tabs>
          <w:tab w:val="left" w:pos="284"/>
        </w:tabs>
        <w:rPr>
          <w:sz w:val="20"/>
          <w:lang w:eastAsia="lt-LT"/>
        </w:rPr>
      </w:pPr>
      <w:r w:rsidRPr="008747F0">
        <w:rPr>
          <w:sz w:val="20"/>
          <w:lang w:eastAsia="lt-LT"/>
        </w:rPr>
        <w:t>(pildoma, jei buvo atlikta papildomų, svarių įstaigos veiklos rezultatams)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446"/>
      </w:tblGrid>
      <w:tr w:rsidR="00876AE4" w:rsidRPr="009857C3" w:rsidTr="00FE28ED">
        <w:tc>
          <w:tcPr>
            <w:tcW w:w="5274" w:type="dxa"/>
            <w:tcBorders>
              <w:top w:val="single" w:sz="4" w:space="0" w:color="auto"/>
              <w:left w:val="single" w:sz="4" w:space="0" w:color="auto"/>
              <w:bottom w:val="single" w:sz="4" w:space="0" w:color="auto"/>
              <w:right w:val="single" w:sz="4" w:space="0" w:color="auto"/>
            </w:tcBorders>
            <w:vAlign w:val="center"/>
            <w:hideMark/>
          </w:tcPr>
          <w:p w:rsidR="00876AE4" w:rsidRPr="009857C3" w:rsidRDefault="00876AE4" w:rsidP="00616B77">
            <w:pPr>
              <w:rPr>
                <w:szCs w:val="22"/>
                <w:lang w:eastAsia="lt-LT"/>
              </w:rPr>
            </w:pPr>
            <w:r w:rsidRPr="009857C3">
              <w:rPr>
                <w:sz w:val="22"/>
                <w:szCs w:val="22"/>
                <w:lang w:eastAsia="lt-LT"/>
              </w:rPr>
              <w:t>Užduotys / veiklos</w:t>
            </w:r>
          </w:p>
        </w:tc>
        <w:tc>
          <w:tcPr>
            <w:tcW w:w="4446" w:type="dxa"/>
            <w:tcBorders>
              <w:top w:val="single" w:sz="4" w:space="0" w:color="auto"/>
              <w:left w:val="single" w:sz="4" w:space="0" w:color="auto"/>
              <w:bottom w:val="single" w:sz="4" w:space="0" w:color="auto"/>
              <w:right w:val="single" w:sz="4" w:space="0" w:color="auto"/>
            </w:tcBorders>
            <w:vAlign w:val="center"/>
            <w:hideMark/>
          </w:tcPr>
          <w:p w:rsidR="00876AE4" w:rsidRPr="009857C3" w:rsidRDefault="00876AE4" w:rsidP="00616B77">
            <w:pPr>
              <w:rPr>
                <w:szCs w:val="22"/>
                <w:lang w:eastAsia="lt-LT"/>
              </w:rPr>
            </w:pPr>
            <w:r w:rsidRPr="009857C3">
              <w:rPr>
                <w:sz w:val="22"/>
                <w:szCs w:val="22"/>
                <w:lang w:eastAsia="lt-LT"/>
              </w:rPr>
              <w:t>Poveikis švietimo įstaigos veiklai</w:t>
            </w:r>
          </w:p>
        </w:tc>
      </w:tr>
      <w:tr w:rsidR="00876AE4" w:rsidRPr="00370782" w:rsidTr="00FE28ED">
        <w:tc>
          <w:tcPr>
            <w:tcW w:w="5274" w:type="dxa"/>
            <w:tcBorders>
              <w:top w:val="single" w:sz="4" w:space="0" w:color="auto"/>
              <w:left w:val="single" w:sz="4" w:space="0" w:color="auto"/>
              <w:bottom w:val="single" w:sz="4" w:space="0" w:color="auto"/>
              <w:right w:val="single" w:sz="4" w:space="0" w:color="auto"/>
            </w:tcBorders>
            <w:hideMark/>
          </w:tcPr>
          <w:p w:rsidR="00876AE4" w:rsidRPr="00370782" w:rsidRDefault="00876AE4" w:rsidP="001B3D9D">
            <w:pPr>
              <w:rPr>
                <w:sz w:val="22"/>
                <w:szCs w:val="22"/>
                <w:lang w:eastAsia="lt-LT"/>
              </w:rPr>
            </w:pPr>
            <w:r w:rsidRPr="00370782">
              <w:rPr>
                <w:sz w:val="22"/>
                <w:szCs w:val="22"/>
                <w:lang w:eastAsia="lt-LT"/>
              </w:rPr>
              <w:t>3.1.</w:t>
            </w:r>
            <w:r w:rsidR="003E586A" w:rsidRPr="00370782">
              <w:rPr>
                <w:sz w:val="22"/>
                <w:szCs w:val="22"/>
                <w:lang w:eastAsia="lt-LT"/>
              </w:rPr>
              <w:t xml:space="preserve"> Parengtas ir </w:t>
            </w:r>
            <w:r w:rsidR="001B3D9D" w:rsidRPr="00370782">
              <w:rPr>
                <w:sz w:val="22"/>
                <w:szCs w:val="22"/>
                <w:lang w:eastAsia="lt-LT"/>
              </w:rPr>
              <w:t xml:space="preserve">sporto rėmimo fondui </w:t>
            </w:r>
            <w:r w:rsidR="003E586A" w:rsidRPr="00370782">
              <w:rPr>
                <w:sz w:val="22"/>
                <w:szCs w:val="22"/>
                <w:lang w:eastAsia="lt-LT"/>
              </w:rPr>
              <w:t xml:space="preserve">pateiktas projektas </w:t>
            </w:r>
            <w:r w:rsidR="00011760" w:rsidRPr="00370782">
              <w:rPr>
                <w:sz w:val="22"/>
                <w:szCs w:val="22"/>
                <w:lang w:eastAsia="lt-LT"/>
              </w:rPr>
              <w:t>„</w:t>
            </w:r>
            <w:r w:rsidR="00011760" w:rsidRPr="00370782">
              <w:rPr>
                <w:sz w:val="22"/>
                <w:szCs w:val="22"/>
              </w:rPr>
              <w:t>Panevėžio lopšelio-darželio "Žilvitis" lauko sportinės bazės atnaujinimas“.</w:t>
            </w:r>
          </w:p>
        </w:tc>
        <w:tc>
          <w:tcPr>
            <w:tcW w:w="4446" w:type="dxa"/>
            <w:tcBorders>
              <w:top w:val="single" w:sz="4" w:space="0" w:color="auto"/>
              <w:left w:val="single" w:sz="4" w:space="0" w:color="auto"/>
              <w:bottom w:val="single" w:sz="4" w:space="0" w:color="auto"/>
              <w:right w:val="single" w:sz="4" w:space="0" w:color="auto"/>
            </w:tcBorders>
          </w:tcPr>
          <w:p w:rsidR="00876AE4" w:rsidRPr="00370782" w:rsidRDefault="00011760" w:rsidP="00011760">
            <w:pPr>
              <w:rPr>
                <w:sz w:val="22"/>
                <w:szCs w:val="22"/>
                <w:lang w:eastAsia="lt-LT"/>
              </w:rPr>
            </w:pPr>
            <w:r w:rsidRPr="00370782">
              <w:rPr>
                <w:sz w:val="22"/>
                <w:szCs w:val="22"/>
                <w:lang w:eastAsia="lt-LT"/>
              </w:rPr>
              <w:t xml:space="preserve">Sutvarkyta lopšelio-darželio žemės sklypo dokumentacija, įregistruota panauda, parengta </w:t>
            </w:r>
            <w:proofErr w:type="spellStart"/>
            <w:r w:rsidRPr="00370782">
              <w:rPr>
                <w:sz w:val="22"/>
                <w:szCs w:val="22"/>
                <w:lang w:eastAsia="lt-LT"/>
              </w:rPr>
              <w:t>vizualizacija</w:t>
            </w:r>
            <w:proofErr w:type="spellEnd"/>
            <w:r w:rsidRPr="00370782">
              <w:rPr>
                <w:sz w:val="22"/>
                <w:szCs w:val="22"/>
                <w:lang w:eastAsia="lt-LT"/>
              </w:rPr>
              <w:t xml:space="preserve">, įvertinta neformaliojo švietimo (krepšinio) nauda ir tikslingumas įstaigai, pasirašyta bendradarbiavimo sutartis su asociacija „Laikas sportuoti“ dėl partnerystės projekte. </w:t>
            </w:r>
          </w:p>
        </w:tc>
      </w:tr>
      <w:tr w:rsidR="00876AE4" w:rsidRPr="00370782" w:rsidTr="00FE28ED">
        <w:tc>
          <w:tcPr>
            <w:tcW w:w="5274" w:type="dxa"/>
            <w:tcBorders>
              <w:top w:val="single" w:sz="4" w:space="0" w:color="auto"/>
              <w:left w:val="single" w:sz="4" w:space="0" w:color="auto"/>
              <w:bottom w:val="single" w:sz="4" w:space="0" w:color="auto"/>
              <w:right w:val="single" w:sz="4" w:space="0" w:color="auto"/>
            </w:tcBorders>
            <w:hideMark/>
          </w:tcPr>
          <w:p w:rsidR="00876AE4" w:rsidRPr="00370782" w:rsidRDefault="00876AE4" w:rsidP="007109B0">
            <w:pPr>
              <w:rPr>
                <w:sz w:val="22"/>
                <w:szCs w:val="22"/>
                <w:lang w:eastAsia="lt-LT"/>
              </w:rPr>
            </w:pPr>
            <w:r w:rsidRPr="00370782">
              <w:rPr>
                <w:sz w:val="22"/>
                <w:szCs w:val="22"/>
                <w:lang w:eastAsia="lt-LT"/>
              </w:rPr>
              <w:t>3.2.</w:t>
            </w:r>
            <w:r w:rsidR="001B3D9D" w:rsidRPr="00370782">
              <w:rPr>
                <w:sz w:val="22"/>
                <w:szCs w:val="22"/>
                <w:lang w:eastAsia="lt-LT"/>
              </w:rPr>
              <w:t xml:space="preserve"> Nuotolinio </w:t>
            </w:r>
            <w:r w:rsidR="007109B0" w:rsidRPr="00370782">
              <w:rPr>
                <w:sz w:val="22"/>
                <w:szCs w:val="22"/>
                <w:lang w:eastAsia="lt-LT"/>
              </w:rPr>
              <w:t>ugdymo</w:t>
            </w:r>
            <w:r w:rsidR="001B3D9D" w:rsidRPr="00370782">
              <w:rPr>
                <w:sz w:val="22"/>
                <w:szCs w:val="22"/>
                <w:lang w:eastAsia="lt-LT"/>
              </w:rPr>
              <w:t xml:space="preserve"> organizavimas.</w:t>
            </w:r>
          </w:p>
        </w:tc>
        <w:tc>
          <w:tcPr>
            <w:tcW w:w="4446" w:type="dxa"/>
            <w:tcBorders>
              <w:top w:val="single" w:sz="4" w:space="0" w:color="auto"/>
              <w:left w:val="single" w:sz="4" w:space="0" w:color="auto"/>
              <w:bottom w:val="single" w:sz="4" w:space="0" w:color="auto"/>
              <w:right w:val="single" w:sz="4" w:space="0" w:color="auto"/>
            </w:tcBorders>
          </w:tcPr>
          <w:p w:rsidR="00876AE4" w:rsidRPr="00370782" w:rsidRDefault="001B3D9D" w:rsidP="001B3D9D">
            <w:pPr>
              <w:rPr>
                <w:sz w:val="22"/>
                <w:szCs w:val="22"/>
                <w:lang w:eastAsia="lt-LT"/>
              </w:rPr>
            </w:pPr>
            <w:r w:rsidRPr="00370782">
              <w:rPr>
                <w:sz w:val="22"/>
                <w:szCs w:val="22"/>
                <w:lang w:eastAsia="lt-LT"/>
              </w:rPr>
              <w:t xml:space="preserve">Parengta tvarka. Artimesnis bendravimas su tėvais, informacija greičiau pasiekia bendruomenę. Įgyta patirtis planuotis laiką, stebėti ugdymą, ieškoti bei atrinkti informaciją. Didesnė galimybė įsivertinti, numatyti kaip taisyti tai, kas nepavyko. </w:t>
            </w:r>
            <w:r w:rsidR="00505742" w:rsidRPr="00370782">
              <w:rPr>
                <w:sz w:val="22"/>
                <w:szCs w:val="22"/>
                <w:lang w:eastAsia="lt-LT"/>
              </w:rPr>
              <w:t xml:space="preserve">Pavasarį </w:t>
            </w:r>
            <w:r w:rsidR="007109B0" w:rsidRPr="00370782">
              <w:rPr>
                <w:sz w:val="22"/>
                <w:szCs w:val="22"/>
                <w:lang w:eastAsia="lt-LT"/>
              </w:rPr>
              <w:t>pasiektas įdirbis, todėl rudenį nebuvo sunku tęsti taip, kaip pradėjome.</w:t>
            </w:r>
          </w:p>
        </w:tc>
      </w:tr>
    </w:tbl>
    <w:p w:rsidR="00876AE4" w:rsidRPr="00BA06A9" w:rsidRDefault="00876AE4" w:rsidP="00876AE4"/>
    <w:p w:rsidR="00876AE4" w:rsidRPr="00DA4C2F" w:rsidRDefault="00876AE4" w:rsidP="00876AE4">
      <w:pPr>
        <w:tabs>
          <w:tab w:val="left" w:pos="284"/>
        </w:tabs>
        <w:rPr>
          <w:b/>
          <w:szCs w:val="24"/>
          <w:lang w:eastAsia="lt-LT"/>
        </w:rPr>
      </w:pPr>
      <w:r w:rsidRPr="00DA4C2F">
        <w:rPr>
          <w:b/>
          <w:szCs w:val="24"/>
          <w:lang w:eastAsia="lt-LT"/>
        </w:rPr>
        <w:lastRenderedPageBreak/>
        <w:t xml:space="preserve">4. Pakoreguotos praėjusių metų veiklos užduotys (jei tokių buvo) ir rezultatai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2320"/>
      </w:tblGrid>
      <w:tr w:rsidR="00876AE4" w:rsidRPr="00DA4C2F" w:rsidTr="00FE28ED">
        <w:tc>
          <w:tcPr>
            <w:tcW w:w="2268" w:type="dxa"/>
            <w:tcBorders>
              <w:top w:val="single" w:sz="4" w:space="0" w:color="auto"/>
              <w:left w:val="single" w:sz="4" w:space="0" w:color="auto"/>
              <w:bottom w:val="single" w:sz="4" w:space="0" w:color="auto"/>
              <w:right w:val="single" w:sz="4" w:space="0" w:color="auto"/>
            </w:tcBorders>
            <w:vAlign w:val="center"/>
            <w:hideMark/>
          </w:tcPr>
          <w:p w:rsidR="00876AE4" w:rsidRPr="009857C3" w:rsidRDefault="00876AE4" w:rsidP="00616B77">
            <w:pPr>
              <w:jc w:val="center"/>
              <w:rPr>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6AE4" w:rsidRPr="009857C3" w:rsidRDefault="00876AE4" w:rsidP="00616B77">
            <w:pPr>
              <w:jc w:val="center"/>
              <w:rPr>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876AE4" w:rsidRPr="00DA4C2F" w:rsidRDefault="00876AE4" w:rsidP="00616B77">
            <w:pPr>
              <w:jc w:val="center"/>
              <w:rPr>
                <w:szCs w:val="24"/>
                <w:lang w:eastAsia="lt-LT"/>
              </w:rPr>
            </w:pPr>
            <w:r w:rsidRPr="009857C3">
              <w:rPr>
                <w:sz w:val="22"/>
                <w:szCs w:val="22"/>
                <w:lang w:eastAsia="lt-LT"/>
              </w:rPr>
              <w:t>Rezultatų vertinimo rodikliai</w:t>
            </w:r>
            <w:r w:rsidRPr="008747F0">
              <w:rPr>
                <w:sz w:val="20"/>
                <w:lang w:eastAsia="lt-LT"/>
              </w:rPr>
              <w:t>(kuriais vadovaujantis vertinama, ar nustatytos užduotys įvykdytos)</w:t>
            </w:r>
          </w:p>
        </w:tc>
        <w:tc>
          <w:tcPr>
            <w:tcW w:w="2320" w:type="dxa"/>
            <w:tcBorders>
              <w:top w:val="single" w:sz="4" w:space="0" w:color="auto"/>
              <w:left w:val="single" w:sz="4" w:space="0" w:color="auto"/>
              <w:bottom w:val="single" w:sz="4" w:space="0" w:color="auto"/>
              <w:right w:val="single" w:sz="4" w:space="0" w:color="auto"/>
            </w:tcBorders>
            <w:vAlign w:val="center"/>
            <w:hideMark/>
          </w:tcPr>
          <w:p w:rsidR="00876AE4" w:rsidRPr="009857C3" w:rsidRDefault="00876AE4" w:rsidP="00616B77">
            <w:pPr>
              <w:jc w:val="center"/>
              <w:rPr>
                <w:szCs w:val="22"/>
                <w:lang w:eastAsia="lt-LT"/>
              </w:rPr>
            </w:pPr>
            <w:r w:rsidRPr="009857C3">
              <w:rPr>
                <w:sz w:val="22"/>
                <w:szCs w:val="22"/>
                <w:lang w:eastAsia="lt-LT"/>
              </w:rPr>
              <w:t>Pasiekti rezultatai ir jų rodikliai</w:t>
            </w:r>
          </w:p>
        </w:tc>
      </w:tr>
      <w:tr w:rsidR="00876AE4" w:rsidRPr="00DA4C2F" w:rsidTr="00FE28ED">
        <w:tc>
          <w:tcPr>
            <w:tcW w:w="2268" w:type="dxa"/>
            <w:tcBorders>
              <w:top w:val="single" w:sz="4" w:space="0" w:color="auto"/>
              <w:left w:val="single" w:sz="4" w:space="0" w:color="auto"/>
              <w:bottom w:val="single" w:sz="4" w:space="0" w:color="auto"/>
              <w:right w:val="single" w:sz="4" w:space="0" w:color="auto"/>
            </w:tcBorders>
            <w:vAlign w:val="center"/>
            <w:hideMark/>
          </w:tcPr>
          <w:p w:rsidR="00876AE4" w:rsidRPr="00DA4C2F" w:rsidRDefault="00876AE4" w:rsidP="00616B77">
            <w:pPr>
              <w:rPr>
                <w:szCs w:val="24"/>
                <w:lang w:eastAsia="lt-LT"/>
              </w:rPr>
            </w:pPr>
            <w:r w:rsidRPr="00DA4C2F">
              <w:rPr>
                <w:szCs w:val="24"/>
                <w:lang w:eastAsia="lt-LT"/>
              </w:rPr>
              <w:t>4.1.</w:t>
            </w:r>
            <w:r w:rsidR="00370782">
              <w:rPr>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876AE4" w:rsidRPr="00DA4C2F" w:rsidRDefault="00370782" w:rsidP="00370782">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rsidR="00876AE4" w:rsidRPr="00DA4C2F" w:rsidRDefault="00370782" w:rsidP="00370782">
            <w:pPr>
              <w:jc w:val="center"/>
              <w:rPr>
                <w:szCs w:val="24"/>
                <w:lang w:eastAsia="lt-LT"/>
              </w:rPr>
            </w:pPr>
            <w:r>
              <w:rPr>
                <w:szCs w:val="24"/>
                <w:lang w:eastAsia="lt-LT"/>
              </w:rPr>
              <w:t>-</w:t>
            </w:r>
          </w:p>
        </w:tc>
        <w:tc>
          <w:tcPr>
            <w:tcW w:w="2320" w:type="dxa"/>
            <w:tcBorders>
              <w:top w:val="single" w:sz="4" w:space="0" w:color="auto"/>
              <w:left w:val="single" w:sz="4" w:space="0" w:color="auto"/>
              <w:bottom w:val="single" w:sz="4" w:space="0" w:color="auto"/>
              <w:right w:val="single" w:sz="4" w:space="0" w:color="auto"/>
            </w:tcBorders>
            <w:vAlign w:val="center"/>
          </w:tcPr>
          <w:p w:rsidR="00876AE4" w:rsidRPr="00DA4C2F" w:rsidRDefault="00370782" w:rsidP="00370782">
            <w:pPr>
              <w:jc w:val="center"/>
              <w:rPr>
                <w:szCs w:val="24"/>
                <w:lang w:eastAsia="lt-LT"/>
              </w:rPr>
            </w:pPr>
            <w:r>
              <w:rPr>
                <w:szCs w:val="24"/>
                <w:lang w:eastAsia="lt-LT"/>
              </w:rPr>
              <w:t>-</w:t>
            </w:r>
          </w:p>
        </w:tc>
      </w:tr>
      <w:tr w:rsidR="00876AE4" w:rsidRPr="00DA4C2F" w:rsidTr="00FE28ED">
        <w:tc>
          <w:tcPr>
            <w:tcW w:w="2268" w:type="dxa"/>
            <w:tcBorders>
              <w:top w:val="single" w:sz="4" w:space="0" w:color="auto"/>
              <w:left w:val="single" w:sz="4" w:space="0" w:color="auto"/>
              <w:bottom w:val="single" w:sz="4" w:space="0" w:color="auto"/>
              <w:right w:val="single" w:sz="4" w:space="0" w:color="auto"/>
            </w:tcBorders>
            <w:vAlign w:val="center"/>
            <w:hideMark/>
          </w:tcPr>
          <w:p w:rsidR="00876AE4" w:rsidRPr="00DA4C2F" w:rsidRDefault="00876AE4" w:rsidP="00616B77">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876AE4" w:rsidRPr="00DA4C2F" w:rsidRDefault="00876AE4" w:rsidP="00616B77">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876AE4" w:rsidRPr="00DA4C2F" w:rsidRDefault="00876AE4" w:rsidP="00616B77">
            <w:pPr>
              <w:rPr>
                <w:szCs w:val="24"/>
                <w:lang w:eastAsia="lt-LT"/>
              </w:rPr>
            </w:pPr>
          </w:p>
        </w:tc>
        <w:tc>
          <w:tcPr>
            <w:tcW w:w="2320" w:type="dxa"/>
            <w:tcBorders>
              <w:top w:val="single" w:sz="4" w:space="0" w:color="auto"/>
              <w:left w:val="single" w:sz="4" w:space="0" w:color="auto"/>
              <w:bottom w:val="single" w:sz="4" w:space="0" w:color="auto"/>
              <w:right w:val="single" w:sz="4" w:space="0" w:color="auto"/>
            </w:tcBorders>
            <w:vAlign w:val="center"/>
          </w:tcPr>
          <w:p w:rsidR="00876AE4" w:rsidRPr="00DA4C2F" w:rsidRDefault="00876AE4" w:rsidP="00616B77">
            <w:pPr>
              <w:rPr>
                <w:szCs w:val="24"/>
                <w:lang w:eastAsia="lt-LT"/>
              </w:rPr>
            </w:pPr>
          </w:p>
        </w:tc>
      </w:tr>
      <w:tr w:rsidR="00876AE4" w:rsidRPr="00DA4C2F" w:rsidTr="00FE28ED">
        <w:tc>
          <w:tcPr>
            <w:tcW w:w="2268" w:type="dxa"/>
            <w:tcBorders>
              <w:top w:val="single" w:sz="4" w:space="0" w:color="auto"/>
              <w:left w:val="single" w:sz="4" w:space="0" w:color="auto"/>
              <w:bottom w:val="single" w:sz="4" w:space="0" w:color="auto"/>
              <w:right w:val="single" w:sz="4" w:space="0" w:color="auto"/>
            </w:tcBorders>
            <w:vAlign w:val="center"/>
            <w:hideMark/>
          </w:tcPr>
          <w:p w:rsidR="00876AE4" w:rsidRPr="00DA4C2F" w:rsidRDefault="00876AE4" w:rsidP="00616B77">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876AE4" w:rsidRPr="00DA4C2F" w:rsidRDefault="00876AE4" w:rsidP="00616B77">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876AE4" w:rsidRPr="00DA4C2F" w:rsidRDefault="00876AE4" w:rsidP="00616B77">
            <w:pPr>
              <w:rPr>
                <w:szCs w:val="24"/>
                <w:lang w:eastAsia="lt-LT"/>
              </w:rPr>
            </w:pPr>
          </w:p>
        </w:tc>
        <w:tc>
          <w:tcPr>
            <w:tcW w:w="2320" w:type="dxa"/>
            <w:tcBorders>
              <w:top w:val="single" w:sz="4" w:space="0" w:color="auto"/>
              <w:left w:val="single" w:sz="4" w:space="0" w:color="auto"/>
              <w:bottom w:val="single" w:sz="4" w:space="0" w:color="auto"/>
              <w:right w:val="single" w:sz="4" w:space="0" w:color="auto"/>
            </w:tcBorders>
            <w:vAlign w:val="center"/>
          </w:tcPr>
          <w:p w:rsidR="00876AE4" w:rsidRPr="00DA4C2F" w:rsidRDefault="00876AE4" w:rsidP="00616B77">
            <w:pPr>
              <w:rPr>
                <w:szCs w:val="24"/>
                <w:lang w:eastAsia="lt-LT"/>
              </w:rPr>
            </w:pPr>
          </w:p>
        </w:tc>
      </w:tr>
      <w:tr w:rsidR="00876AE4" w:rsidRPr="00DA4C2F" w:rsidTr="00FE28ED">
        <w:tc>
          <w:tcPr>
            <w:tcW w:w="2268" w:type="dxa"/>
            <w:tcBorders>
              <w:top w:val="single" w:sz="4" w:space="0" w:color="auto"/>
              <w:left w:val="single" w:sz="4" w:space="0" w:color="auto"/>
              <w:bottom w:val="single" w:sz="4" w:space="0" w:color="auto"/>
              <w:right w:val="single" w:sz="4" w:space="0" w:color="auto"/>
            </w:tcBorders>
            <w:vAlign w:val="center"/>
            <w:hideMark/>
          </w:tcPr>
          <w:p w:rsidR="00876AE4" w:rsidRPr="00DA4C2F" w:rsidRDefault="00876AE4" w:rsidP="00616B77">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876AE4" w:rsidRPr="00DA4C2F" w:rsidRDefault="00876AE4" w:rsidP="00616B77">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876AE4" w:rsidRPr="00DA4C2F" w:rsidRDefault="00876AE4" w:rsidP="00616B77">
            <w:pPr>
              <w:rPr>
                <w:szCs w:val="24"/>
                <w:lang w:eastAsia="lt-LT"/>
              </w:rPr>
            </w:pPr>
          </w:p>
        </w:tc>
        <w:tc>
          <w:tcPr>
            <w:tcW w:w="2320" w:type="dxa"/>
            <w:tcBorders>
              <w:top w:val="single" w:sz="4" w:space="0" w:color="auto"/>
              <w:left w:val="single" w:sz="4" w:space="0" w:color="auto"/>
              <w:bottom w:val="single" w:sz="4" w:space="0" w:color="auto"/>
              <w:right w:val="single" w:sz="4" w:space="0" w:color="auto"/>
            </w:tcBorders>
            <w:vAlign w:val="center"/>
          </w:tcPr>
          <w:p w:rsidR="00876AE4" w:rsidRPr="00DA4C2F" w:rsidRDefault="00876AE4" w:rsidP="00616B77">
            <w:pPr>
              <w:rPr>
                <w:szCs w:val="24"/>
                <w:lang w:eastAsia="lt-LT"/>
              </w:rPr>
            </w:pPr>
          </w:p>
        </w:tc>
      </w:tr>
      <w:tr w:rsidR="00876AE4" w:rsidRPr="00DA4C2F" w:rsidTr="00FE28ED">
        <w:tc>
          <w:tcPr>
            <w:tcW w:w="2268" w:type="dxa"/>
            <w:tcBorders>
              <w:top w:val="single" w:sz="4" w:space="0" w:color="auto"/>
              <w:left w:val="single" w:sz="4" w:space="0" w:color="auto"/>
              <w:bottom w:val="single" w:sz="4" w:space="0" w:color="auto"/>
              <w:right w:val="single" w:sz="4" w:space="0" w:color="auto"/>
            </w:tcBorders>
            <w:vAlign w:val="center"/>
            <w:hideMark/>
          </w:tcPr>
          <w:p w:rsidR="00876AE4" w:rsidRPr="00DA4C2F" w:rsidRDefault="00876AE4" w:rsidP="00616B77">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876AE4" w:rsidRPr="00DA4C2F" w:rsidRDefault="00876AE4" w:rsidP="00616B77">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876AE4" w:rsidRPr="00DA4C2F" w:rsidRDefault="00876AE4" w:rsidP="00616B77">
            <w:pPr>
              <w:rPr>
                <w:szCs w:val="24"/>
                <w:lang w:eastAsia="lt-LT"/>
              </w:rPr>
            </w:pPr>
          </w:p>
        </w:tc>
        <w:tc>
          <w:tcPr>
            <w:tcW w:w="2320" w:type="dxa"/>
            <w:tcBorders>
              <w:top w:val="single" w:sz="4" w:space="0" w:color="auto"/>
              <w:left w:val="single" w:sz="4" w:space="0" w:color="auto"/>
              <w:bottom w:val="single" w:sz="4" w:space="0" w:color="auto"/>
              <w:right w:val="single" w:sz="4" w:space="0" w:color="auto"/>
            </w:tcBorders>
            <w:vAlign w:val="center"/>
          </w:tcPr>
          <w:p w:rsidR="00876AE4" w:rsidRPr="00DA4C2F" w:rsidRDefault="00876AE4" w:rsidP="00616B77">
            <w:pPr>
              <w:rPr>
                <w:szCs w:val="24"/>
                <w:lang w:eastAsia="lt-LT"/>
              </w:rPr>
            </w:pPr>
          </w:p>
        </w:tc>
      </w:tr>
    </w:tbl>
    <w:p w:rsidR="00876AE4" w:rsidRPr="00F82884" w:rsidRDefault="00876AE4" w:rsidP="00876AE4">
      <w:pPr>
        <w:jc w:val="center"/>
        <w:rPr>
          <w:sz w:val="22"/>
          <w:szCs w:val="22"/>
          <w:lang w:eastAsia="lt-LT"/>
        </w:rPr>
      </w:pPr>
    </w:p>
    <w:p w:rsidR="00876AE4" w:rsidRPr="00F82884" w:rsidRDefault="00876AE4" w:rsidP="00876AE4">
      <w:pPr>
        <w:jc w:val="center"/>
        <w:rPr>
          <w:sz w:val="22"/>
          <w:szCs w:val="22"/>
          <w:lang w:eastAsia="lt-LT"/>
        </w:rPr>
      </w:pPr>
    </w:p>
    <w:p w:rsidR="00876AE4" w:rsidRPr="00DA4C2F" w:rsidRDefault="00876AE4" w:rsidP="00876AE4">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rsidR="00876AE4" w:rsidRPr="00DA4C2F" w:rsidRDefault="00876AE4" w:rsidP="00876AE4">
      <w:pPr>
        <w:jc w:val="center"/>
        <w:rPr>
          <w:b/>
          <w:szCs w:val="24"/>
          <w:lang w:eastAsia="lt-LT"/>
        </w:rPr>
      </w:pPr>
      <w:r w:rsidRPr="00DA4C2F">
        <w:rPr>
          <w:b/>
          <w:szCs w:val="24"/>
          <w:lang w:eastAsia="lt-LT"/>
        </w:rPr>
        <w:t>PASIEKTŲ REZULTATŲ VYKDANT UŽDUOTIS ĮSIVERTINIMAS IR KOMPETENCIJŲ TOBULINIMAS</w:t>
      </w:r>
    </w:p>
    <w:p w:rsidR="00876AE4" w:rsidRPr="00F82884" w:rsidRDefault="00876AE4" w:rsidP="00876AE4">
      <w:pPr>
        <w:jc w:val="center"/>
        <w:rPr>
          <w:b/>
          <w:sz w:val="22"/>
          <w:szCs w:val="22"/>
          <w:lang w:eastAsia="lt-LT"/>
        </w:rPr>
      </w:pPr>
    </w:p>
    <w:p w:rsidR="00876AE4" w:rsidRPr="00DA4C2F" w:rsidRDefault="00876AE4" w:rsidP="00876AE4">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268"/>
      </w:tblGrid>
      <w:tr w:rsidR="00876AE4" w:rsidRPr="00DA4C2F" w:rsidTr="00616B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76AE4" w:rsidRPr="009857C3" w:rsidRDefault="00876AE4" w:rsidP="00616B77">
            <w:pPr>
              <w:jc w:val="center"/>
              <w:rPr>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6AE4" w:rsidRPr="009857C3" w:rsidRDefault="00876AE4" w:rsidP="00616B77">
            <w:pPr>
              <w:jc w:val="center"/>
              <w:rPr>
                <w:szCs w:val="22"/>
                <w:lang w:eastAsia="lt-LT"/>
              </w:rPr>
            </w:pPr>
            <w:r w:rsidRPr="009857C3">
              <w:rPr>
                <w:sz w:val="22"/>
                <w:szCs w:val="22"/>
                <w:lang w:eastAsia="lt-LT"/>
              </w:rPr>
              <w:t>Pažymimas atitinkamas langelis</w:t>
            </w:r>
          </w:p>
        </w:tc>
      </w:tr>
      <w:tr w:rsidR="00876AE4" w:rsidRPr="00DA4C2F" w:rsidTr="00616B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76AE4" w:rsidRPr="00603DE0" w:rsidRDefault="00876AE4" w:rsidP="00616B77">
            <w:pPr>
              <w:rPr>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6AE4" w:rsidRPr="00603DE0" w:rsidRDefault="00876AE4" w:rsidP="00505742">
            <w:pPr>
              <w:ind w:right="340"/>
              <w:jc w:val="right"/>
              <w:rPr>
                <w:szCs w:val="22"/>
                <w:lang w:eastAsia="lt-LT"/>
              </w:rPr>
            </w:pPr>
            <w:r w:rsidRPr="00603DE0">
              <w:rPr>
                <w:sz w:val="22"/>
                <w:szCs w:val="22"/>
                <w:lang w:eastAsia="lt-LT"/>
              </w:rPr>
              <w:t xml:space="preserve">Labai gerai </w:t>
            </w:r>
            <w:r w:rsidR="00505742">
              <w:rPr>
                <w:rFonts w:ascii="Segoe UI Symbol" w:eastAsia="MS Gothic" w:hAnsi="Segoe UI Symbol" w:cs="Segoe UI Symbol"/>
                <w:sz w:val="22"/>
                <w:szCs w:val="22"/>
                <w:lang w:eastAsia="lt-LT"/>
              </w:rPr>
              <w:t>X</w:t>
            </w:r>
          </w:p>
        </w:tc>
      </w:tr>
      <w:tr w:rsidR="00876AE4" w:rsidRPr="00DA4C2F" w:rsidTr="00616B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76AE4" w:rsidRPr="00603DE0" w:rsidRDefault="00876AE4" w:rsidP="00616B77">
            <w:pPr>
              <w:rPr>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6AE4" w:rsidRPr="00603DE0" w:rsidRDefault="00876AE4" w:rsidP="00616B77">
            <w:pPr>
              <w:ind w:right="340"/>
              <w:jc w:val="right"/>
              <w:rPr>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876AE4" w:rsidRPr="00DA4C2F" w:rsidTr="00616B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76AE4" w:rsidRPr="00603DE0" w:rsidRDefault="00876AE4" w:rsidP="00616B77">
            <w:pPr>
              <w:rPr>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6AE4" w:rsidRPr="00603DE0" w:rsidRDefault="00876AE4" w:rsidP="00616B77">
            <w:pPr>
              <w:ind w:right="340"/>
              <w:jc w:val="right"/>
              <w:rPr>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876AE4" w:rsidRPr="00DA4C2F" w:rsidTr="00616B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76AE4" w:rsidRPr="00603DE0" w:rsidRDefault="00876AE4" w:rsidP="00616B77">
            <w:pPr>
              <w:rPr>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6AE4" w:rsidRPr="00603DE0" w:rsidRDefault="00876AE4" w:rsidP="00616B77">
            <w:pPr>
              <w:ind w:right="340"/>
              <w:jc w:val="right"/>
              <w:rPr>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876AE4" w:rsidRPr="00F82884" w:rsidRDefault="00876AE4" w:rsidP="00876AE4">
      <w:pPr>
        <w:jc w:val="center"/>
        <w:rPr>
          <w:sz w:val="22"/>
          <w:szCs w:val="22"/>
          <w:lang w:eastAsia="lt-LT"/>
        </w:rPr>
      </w:pPr>
    </w:p>
    <w:p w:rsidR="00876AE4" w:rsidRPr="00DA4C2F" w:rsidRDefault="00876AE4" w:rsidP="00876AE4">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876AE4" w:rsidRPr="00DA4C2F" w:rsidTr="00616B77">
        <w:tc>
          <w:tcPr>
            <w:tcW w:w="9385" w:type="dxa"/>
            <w:tcBorders>
              <w:top w:val="single" w:sz="4" w:space="0" w:color="auto"/>
              <w:left w:val="single" w:sz="4" w:space="0" w:color="auto"/>
              <w:bottom w:val="single" w:sz="4" w:space="0" w:color="auto"/>
              <w:right w:val="single" w:sz="4" w:space="0" w:color="auto"/>
            </w:tcBorders>
            <w:hideMark/>
          </w:tcPr>
          <w:p w:rsidR="00876AE4" w:rsidRPr="00DA4C2F" w:rsidRDefault="00876AE4" w:rsidP="00616B77">
            <w:pPr>
              <w:jc w:val="both"/>
              <w:rPr>
                <w:szCs w:val="24"/>
                <w:lang w:eastAsia="lt-LT"/>
              </w:rPr>
            </w:pPr>
            <w:r>
              <w:rPr>
                <w:szCs w:val="24"/>
                <w:lang w:eastAsia="lt-LT"/>
              </w:rPr>
              <w:t>7</w:t>
            </w:r>
            <w:r w:rsidRPr="00DA4C2F">
              <w:rPr>
                <w:szCs w:val="24"/>
                <w:lang w:eastAsia="lt-LT"/>
              </w:rPr>
              <w:t>.1.</w:t>
            </w:r>
            <w:r w:rsidR="00034C85">
              <w:rPr>
                <w:szCs w:val="24"/>
                <w:lang w:eastAsia="lt-LT"/>
              </w:rPr>
              <w:t xml:space="preserve"> </w:t>
            </w:r>
            <w:r w:rsidR="00F1439E">
              <w:t xml:space="preserve">skaitmeninių kompetencijų stiprinimas siekiant </w:t>
            </w:r>
            <w:proofErr w:type="spellStart"/>
            <w:r w:rsidR="00F1439E">
              <w:t>inovatyvios</w:t>
            </w:r>
            <w:proofErr w:type="spellEnd"/>
            <w:r w:rsidR="00F1439E">
              <w:t xml:space="preserve"> mokymo(si) praktikos</w:t>
            </w:r>
          </w:p>
        </w:tc>
      </w:tr>
      <w:tr w:rsidR="00876AE4" w:rsidRPr="00DA4C2F" w:rsidTr="00616B77">
        <w:tc>
          <w:tcPr>
            <w:tcW w:w="9385" w:type="dxa"/>
            <w:tcBorders>
              <w:top w:val="single" w:sz="4" w:space="0" w:color="auto"/>
              <w:left w:val="single" w:sz="4" w:space="0" w:color="auto"/>
              <w:bottom w:val="single" w:sz="4" w:space="0" w:color="auto"/>
              <w:right w:val="single" w:sz="4" w:space="0" w:color="auto"/>
            </w:tcBorders>
            <w:hideMark/>
          </w:tcPr>
          <w:p w:rsidR="00876AE4" w:rsidRPr="00DA4C2F" w:rsidRDefault="00876AE4" w:rsidP="009A03E9">
            <w:pPr>
              <w:jc w:val="both"/>
              <w:rPr>
                <w:szCs w:val="24"/>
                <w:lang w:eastAsia="lt-LT"/>
              </w:rPr>
            </w:pPr>
            <w:r>
              <w:rPr>
                <w:szCs w:val="24"/>
                <w:lang w:eastAsia="lt-LT"/>
              </w:rPr>
              <w:t>7</w:t>
            </w:r>
            <w:r w:rsidRPr="00DA4C2F">
              <w:rPr>
                <w:szCs w:val="24"/>
                <w:lang w:eastAsia="lt-LT"/>
              </w:rPr>
              <w:t>.2.</w:t>
            </w:r>
            <w:r w:rsidR="00F1439E">
              <w:rPr>
                <w:szCs w:val="24"/>
                <w:lang w:eastAsia="lt-LT"/>
              </w:rPr>
              <w:t xml:space="preserve"> Komunikavimo kompetencijos </w:t>
            </w:r>
            <w:r w:rsidR="009A03E9">
              <w:rPr>
                <w:szCs w:val="24"/>
                <w:lang w:eastAsia="lt-LT"/>
              </w:rPr>
              <w:t>siekiant lyderystės ugdymo.</w:t>
            </w:r>
          </w:p>
        </w:tc>
      </w:tr>
    </w:tbl>
    <w:p w:rsidR="00034C85" w:rsidRDefault="00034C85" w:rsidP="00876AE4">
      <w:pPr>
        <w:jc w:val="center"/>
        <w:rPr>
          <w:b/>
          <w:szCs w:val="24"/>
          <w:lang w:eastAsia="lt-LT"/>
        </w:rPr>
      </w:pPr>
    </w:p>
    <w:p w:rsidR="006B7B24" w:rsidRDefault="006B7B24"/>
    <w:sectPr w:rsidR="006B7B24" w:rsidSect="006B7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8508D"/>
    <w:multiLevelType w:val="multilevel"/>
    <w:tmpl w:val="B9B2730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93A3E94"/>
    <w:multiLevelType w:val="hybridMultilevel"/>
    <w:tmpl w:val="4224EB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1537977"/>
    <w:multiLevelType w:val="multilevel"/>
    <w:tmpl w:val="106C58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76AE4"/>
    <w:rsid w:val="00011760"/>
    <w:rsid w:val="00034C85"/>
    <w:rsid w:val="000F7D7A"/>
    <w:rsid w:val="00120224"/>
    <w:rsid w:val="0017524C"/>
    <w:rsid w:val="001B3D9D"/>
    <w:rsid w:val="001C3E47"/>
    <w:rsid w:val="001E3C29"/>
    <w:rsid w:val="00215C66"/>
    <w:rsid w:val="002D12BC"/>
    <w:rsid w:val="00360648"/>
    <w:rsid w:val="00370782"/>
    <w:rsid w:val="00396477"/>
    <w:rsid w:val="003E586A"/>
    <w:rsid w:val="00420891"/>
    <w:rsid w:val="004510DE"/>
    <w:rsid w:val="004A3E74"/>
    <w:rsid w:val="00500243"/>
    <w:rsid w:val="00505742"/>
    <w:rsid w:val="0053657E"/>
    <w:rsid w:val="006B7B24"/>
    <w:rsid w:val="006C39C4"/>
    <w:rsid w:val="006F7F17"/>
    <w:rsid w:val="007109B0"/>
    <w:rsid w:val="0079355F"/>
    <w:rsid w:val="00876AE4"/>
    <w:rsid w:val="008C3FC6"/>
    <w:rsid w:val="00953D23"/>
    <w:rsid w:val="009A03E9"/>
    <w:rsid w:val="009A6232"/>
    <w:rsid w:val="009D4966"/>
    <w:rsid w:val="00AF17C9"/>
    <w:rsid w:val="00B22006"/>
    <w:rsid w:val="00BD5591"/>
    <w:rsid w:val="00D227DF"/>
    <w:rsid w:val="00D6628B"/>
    <w:rsid w:val="00E9766A"/>
    <w:rsid w:val="00EE7F82"/>
    <w:rsid w:val="00F1439E"/>
    <w:rsid w:val="00FE2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E4"/>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link w:val="Heading1Char"/>
    <w:uiPriority w:val="9"/>
    <w:qFormat/>
    <w:rsid w:val="00420891"/>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AE4"/>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D4966"/>
    <w:pPr>
      <w:spacing w:after="0" w:line="240" w:lineRule="auto"/>
    </w:pPr>
    <w:rPr>
      <w:rFonts w:ascii="Calibri" w:eastAsia="Calibri" w:hAnsi="Calibri" w:cs="Times New Roman"/>
      <w:lang w:val="lt-LT"/>
    </w:rPr>
  </w:style>
  <w:style w:type="character" w:customStyle="1" w:styleId="NoSpacingChar">
    <w:name w:val="No Spacing Char"/>
    <w:link w:val="NoSpacing"/>
    <w:uiPriority w:val="1"/>
    <w:rsid w:val="009D4966"/>
    <w:rPr>
      <w:rFonts w:ascii="Calibri" w:eastAsia="Calibri" w:hAnsi="Calibri" w:cs="Times New Roman"/>
      <w:lang w:val="lt-LT"/>
    </w:rPr>
  </w:style>
  <w:style w:type="character" w:customStyle="1" w:styleId="fontstyle01">
    <w:name w:val="fontstyle01"/>
    <w:rsid w:val="00E9766A"/>
    <w:rPr>
      <w:rFonts w:ascii="Times New Roman" w:hAnsi="Times New Roman" w:cs="Times New Roman" w:hint="default"/>
      <w:b/>
      <w:bCs/>
      <w:i w:val="0"/>
      <w:iCs w:val="0"/>
      <w:color w:val="000000"/>
      <w:sz w:val="24"/>
      <w:szCs w:val="24"/>
    </w:rPr>
  </w:style>
  <w:style w:type="character" w:customStyle="1" w:styleId="Heading1Char">
    <w:name w:val="Heading 1 Char"/>
    <w:basedOn w:val="DefaultParagraphFont"/>
    <w:link w:val="Heading1"/>
    <w:uiPriority w:val="9"/>
    <w:rsid w:val="00420891"/>
    <w:rPr>
      <w:rFonts w:ascii="Times New Roman" w:eastAsia="Times New Roman" w:hAnsi="Times New Roman" w:cs="Times New Roman"/>
      <w:b/>
      <w:bCs/>
      <w:kern w:val="36"/>
      <w:sz w:val="48"/>
      <w:szCs w:val="48"/>
    </w:rPr>
  </w:style>
  <w:style w:type="paragraph" w:styleId="BalloonText">
    <w:name w:val="Balloon Text"/>
    <w:basedOn w:val="Normal"/>
    <w:link w:val="BalloonTextChar"/>
    <w:semiHidden/>
    <w:rsid w:val="00120224"/>
    <w:rPr>
      <w:rFonts w:ascii="Tahoma" w:hAnsi="Tahoma" w:cs="Tahoma"/>
      <w:sz w:val="16"/>
      <w:szCs w:val="16"/>
      <w:lang w:val="en-GB"/>
    </w:rPr>
  </w:style>
  <w:style w:type="character" w:customStyle="1" w:styleId="BalloonTextChar">
    <w:name w:val="Balloon Text Char"/>
    <w:basedOn w:val="DefaultParagraphFont"/>
    <w:link w:val="BalloonText"/>
    <w:semiHidden/>
    <w:rsid w:val="00120224"/>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28951288">
      <w:bodyDiv w:val="1"/>
      <w:marLeft w:val="0"/>
      <w:marRight w:val="0"/>
      <w:marTop w:val="0"/>
      <w:marBottom w:val="0"/>
      <w:divBdr>
        <w:top w:val="none" w:sz="0" w:space="0" w:color="auto"/>
        <w:left w:val="none" w:sz="0" w:space="0" w:color="auto"/>
        <w:bottom w:val="none" w:sz="0" w:space="0" w:color="auto"/>
        <w:right w:val="none" w:sz="0" w:space="0" w:color="auto"/>
      </w:divBdr>
    </w:div>
    <w:div w:id="11238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Lina</cp:lastModifiedBy>
  <cp:revision>3</cp:revision>
  <dcterms:created xsi:type="dcterms:W3CDTF">2021-01-20T12:48:00Z</dcterms:created>
  <dcterms:modified xsi:type="dcterms:W3CDTF">2021-01-20T13:22:00Z</dcterms:modified>
</cp:coreProperties>
</file>